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D53C" w14:textId="7E9B07E7" w:rsidR="002B0509" w:rsidRPr="008E310C" w:rsidRDefault="00E213C4" w:rsidP="00E813D3">
      <w:r w:rsidRPr="007C246C">
        <w:rPr>
          <w:b/>
          <w:bCs/>
        </w:rPr>
        <w:t>Ergebnisse</w:t>
      </w:r>
      <w:r w:rsidR="002B0509" w:rsidRPr="007C246C">
        <w:rPr>
          <w:b/>
          <w:bCs/>
        </w:rPr>
        <w:t xml:space="preserve"> des Klimaspaziergangs in der Kreuznacher Innenstadt am 18.9.2025 </w:t>
      </w:r>
      <w:r w:rsidR="002B0509" w:rsidRPr="008E310C">
        <w:t xml:space="preserve">(Stand </w:t>
      </w:r>
      <w:r w:rsidR="008E310C" w:rsidRPr="008E310C">
        <w:t>5.10</w:t>
      </w:r>
      <w:r w:rsidR="002B0509" w:rsidRPr="008E310C">
        <w:t>.25)</w:t>
      </w:r>
    </w:p>
    <w:p w14:paraId="51C8DFEB" w14:textId="47618595" w:rsidR="002C4969" w:rsidRDefault="002C4969" w:rsidP="00E813D3">
      <w:pPr>
        <w:rPr>
          <w:b/>
          <w:bCs/>
        </w:rPr>
      </w:pPr>
      <w:r>
        <w:rPr>
          <w:b/>
          <w:bCs/>
        </w:rPr>
        <w:t xml:space="preserve">Inputs </w:t>
      </w:r>
      <w:r w:rsidR="00E813D3" w:rsidRPr="00E813D3">
        <w:rPr>
          <w:b/>
          <w:bCs/>
        </w:rPr>
        <w:t xml:space="preserve">für den Innenstadt-Klimaspaziergang </w:t>
      </w:r>
      <w:r w:rsidR="00C06056">
        <w:rPr>
          <w:b/>
          <w:bCs/>
        </w:rPr>
        <w:t xml:space="preserve">durch </w:t>
      </w:r>
      <w:r>
        <w:rPr>
          <w:b/>
          <w:bCs/>
        </w:rPr>
        <w:t>AG Grün</w:t>
      </w:r>
      <w:r w:rsidR="002B0509">
        <w:rPr>
          <w:b/>
          <w:bCs/>
        </w:rPr>
        <w:t xml:space="preserve"> (schwarze Schrift</w:t>
      </w:r>
      <w:r>
        <w:rPr>
          <w:b/>
          <w:bCs/>
        </w:rPr>
        <w:t xml:space="preserve">) und Vorschläge durch die </w:t>
      </w:r>
      <w:r w:rsidR="00740BD9">
        <w:rPr>
          <w:b/>
          <w:bCs/>
        </w:rPr>
        <w:t>t</w:t>
      </w:r>
      <w:r>
        <w:rPr>
          <w:b/>
          <w:bCs/>
        </w:rPr>
        <w:t xml:space="preserve">eilnehmenden </w:t>
      </w:r>
      <w:proofErr w:type="spellStart"/>
      <w:proofErr w:type="gramStart"/>
      <w:r>
        <w:rPr>
          <w:b/>
          <w:bCs/>
        </w:rPr>
        <w:t>Bürger:innen</w:t>
      </w:r>
      <w:proofErr w:type="spellEnd"/>
      <w:proofErr w:type="gramEnd"/>
      <w:r w:rsidR="002B0509">
        <w:rPr>
          <w:b/>
          <w:bCs/>
        </w:rPr>
        <w:t xml:space="preserve"> (blau) sowie weitergehende Hinweise (rot)</w:t>
      </w:r>
      <w:r w:rsidR="00C8635D">
        <w:rPr>
          <w:b/>
          <w:bCs/>
        </w:rPr>
        <w:t xml:space="preserve">. </w:t>
      </w:r>
      <w:r w:rsidR="00C8635D" w:rsidRPr="007C246C">
        <w:rPr>
          <w:b/>
          <w:bCs/>
        </w:rPr>
        <w:t xml:space="preserve">Die </w:t>
      </w:r>
      <w:r w:rsidR="009A6701" w:rsidRPr="007C246C">
        <w:rPr>
          <w:b/>
          <w:bCs/>
        </w:rPr>
        <w:t>„</w:t>
      </w:r>
      <w:r w:rsidR="00C8635D" w:rsidRPr="007C246C">
        <w:rPr>
          <w:b/>
          <w:bCs/>
        </w:rPr>
        <w:t>Inputs der AG Grün</w:t>
      </w:r>
      <w:r w:rsidR="009A6701" w:rsidRPr="007C246C">
        <w:rPr>
          <w:b/>
          <w:bCs/>
        </w:rPr>
        <w:t>“</w:t>
      </w:r>
      <w:r w:rsidR="00C8635D" w:rsidRPr="007C246C">
        <w:rPr>
          <w:b/>
          <w:bCs/>
        </w:rPr>
        <w:t xml:space="preserve"> sind Zusammenfassungen der detaillierten Vorschläge aus dem Protokoll des Klima</w:t>
      </w:r>
      <w:r w:rsidR="009A6701" w:rsidRPr="007C246C">
        <w:rPr>
          <w:b/>
          <w:bCs/>
        </w:rPr>
        <w:t>rundgangs</w:t>
      </w:r>
      <w:r w:rsidR="00C8635D" w:rsidRPr="007C246C">
        <w:rPr>
          <w:b/>
          <w:bCs/>
        </w:rPr>
        <w:t xml:space="preserve"> vom </w:t>
      </w:r>
      <w:r w:rsidR="009A6701" w:rsidRPr="007C246C">
        <w:rPr>
          <w:b/>
          <w:bCs/>
        </w:rPr>
        <w:t>21.7.2025</w:t>
      </w:r>
      <w:r w:rsidR="008E310C">
        <w:rPr>
          <w:b/>
          <w:bCs/>
        </w:rPr>
        <w:t xml:space="preserve"> und vorausgehenden Sammlungen in der Bürgerveranstaltung am 20.6.2025</w:t>
      </w:r>
      <w:r w:rsidR="009A6701" w:rsidRPr="007C246C">
        <w:rPr>
          <w:b/>
          <w:bCs/>
        </w:rPr>
        <w:t>.</w:t>
      </w:r>
    </w:p>
    <w:p w14:paraId="6B52F103" w14:textId="3DD2B2AE" w:rsidR="00E813D3" w:rsidRDefault="002B0509" w:rsidP="00E813D3">
      <w:r>
        <w:rPr>
          <w:u w:val="single"/>
        </w:rPr>
        <w:t xml:space="preserve">Im </w:t>
      </w:r>
      <w:proofErr w:type="spellStart"/>
      <w:r>
        <w:rPr>
          <w:u w:val="single"/>
        </w:rPr>
        <w:t>Naheraum</w:t>
      </w:r>
      <w:proofErr w:type="spellEnd"/>
      <w:r>
        <w:rPr>
          <w:u w:val="single"/>
        </w:rPr>
        <w:t xml:space="preserve">: Allgemeine </w:t>
      </w:r>
      <w:r w:rsidR="00740BD9">
        <w:rPr>
          <w:u w:val="single"/>
        </w:rPr>
        <w:t xml:space="preserve">Vorstellung </w:t>
      </w:r>
      <w:r w:rsidR="002A1705">
        <w:rPr>
          <w:u w:val="single"/>
        </w:rPr>
        <w:t xml:space="preserve">der </w:t>
      </w:r>
      <w:r>
        <w:rPr>
          <w:u w:val="single"/>
        </w:rPr>
        <w:t xml:space="preserve">von der </w:t>
      </w:r>
      <w:r w:rsidR="002A1705">
        <w:rPr>
          <w:u w:val="single"/>
        </w:rPr>
        <w:t xml:space="preserve">AG </w:t>
      </w:r>
      <w:r>
        <w:rPr>
          <w:u w:val="single"/>
        </w:rPr>
        <w:t>vorgeschlagenen</w:t>
      </w:r>
      <w:r w:rsidR="00E813D3" w:rsidRPr="00E813D3">
        <w:rPr>
          <w:u w:val="single"/>
        </w:rPr>
        <w:t xml:space="preserve"> Maßnahmen</w:t>
      </w:r>
      <w:r w:rsidR="00C359DC">
        <w:rPr>
          <w:u w:val="single"/>
        </w:rPr>
        <w:t>arten</w:t>
      </w:r>
      <w:r w:rsidR="00E813D3">
        <w:t xml:space="preserve">: Verschattung, Entsiegelung, Begrünung vor allem durch Fassadenbegrünung, einige Baumpflanzungen u./od. Pflanzkübel, einige Regenwasserzuführungen zu Bäumen/Grünflächen/Fassadenranken, häufiger: </w:t>
      </w:r>
      <w:proofErr w:type="spellStart"/>
      <w:r w:rsidR="00E813D3">
        <w:t>Rankgestelle</w:t>
      </w:r>
      <w:proofErr w:type="spellEnd"/>
      <w:r w:rsidR="00E813D3">
        <w:t>/-seile/-dächer bzw. Pergolen über Straßen/Flächen, über Bänke z.B. an Bushaltestellen; Brunnen/Wassernutzung, Trinkbrunnen</w:t>
      </w:r>
      <w:r w:rsidR="00CE78FC">
        <w:t>/Wasserspender</w:t>
      </w:r>
    </w:p>
    <w:p w14:paraId="66F8D20D" w14:textId="4166F14D" w:rsidR="002B0509" w:rsidRPr="007C246C" w:rsidRDefault="002B0509" w:rsidP="00E813D3">
      <w:pPr>
        <w:rPr>
          <w:u w:val="single"/>
        </w:rPr>
      </w:pPr>
      <w:r w:rsidRPr="007C246C">
        <w:rPr>
          <w:u w:val="single"/>
        </w:rPr>
        <w:t xml:space="preserve">Auf dem Weg vom </w:t>
      </w:r>
      <w:proofErr w:type="spellStart"/>
      <w:r w:rsidRPr="007C246C">
        <w:rPr>
          <w:u w:val="single"/>
        </w:rPr>
        <w:t>Naheraum</w:t>
      </w:r>
      <w:proofErr w:type="spellEnd"/>
      <w:r w:rsidRPr="007C246C">
        <w:rPr>
          <w:u w:val="single"/>
        </w:rPr>
        <w:t xml:space="preserve"> über die Nahebrücke zum Kornmarkt: </w:t>
      </w:r>
    </w:p>
    <w:p w14:paraId="3B20E5BC" w14:textId="72CEFDC7" w:rsidR="002B0509" w:rsidRDefault="002B0509" w:rsidP="002B0509">
      <w:pPr>
        <w:spacing w:after="0" w:line="240" w:lineRule="auto"/>
        <w:rPr>
          <w:color w:val="0070C0"/>
        </w:rPr>
      </w:pPr>
      <w:r w:rsidRPr="00C359DC">
        <w:rPr>
          <w:color w:val="0070C0"/>
        </w:rPr>
        <w:t>Zwei Bürgerinnen</w:t>
      </w:r>
      <w:r w:rsidR="00C8635D" w:rsidRPr="00C359DC">
        <w:rPr>
          <w:color w:val="0070C0"/>
        </w:rPr>
        <w:t xml:space="preserve"> aus</w:t>
      </w:r>
      <w:r w:rsidRPr="00C359DC">
        <w:rPr>
          <w:color w:val="0070C0"/>
        </w:rPr>
        <w:t xml:space="preserve"> der „alten Neustadt“ bemerken, dass sie an sehr heißen Tagen nicht mehr über die Nahebrücke gehen können. Wunsch nach Beschattung und beschatteten Bänken</w:t>
      </w:r>
      <w:r w:rsidR="00D142C7" w:rsidRPr="00C359DC">
        <w:rPr>
          <w:color w:val="0070C0"/>
        </w:rPr>
        <w:t xml:space="preserve"> zum Ausruhen/Verweilen</w:t>
      </w:r>
      <w:r w:rsidRPr="00C359DC">
        <w:rPr>
          <w:color w:val="0070C0"/>
        </w:rPr>
        <w:t>.</w:t>
      </w:r>
    </w:p>
    <w:p w14:paraId="7E581C8B" w14:textId="77777777" w:rsidR="002B0509" w:rsidRPr="002B0509" w:rsidRDefault="002B0509" w:rsidP="002B0509">
      <w:pPr>
        <w:spacing w:after="0" w:line="240" w:lineRule="auto"/>
        <w:rPr>
          <w:color w:val="0070C0"/>
        </w:rPr>
      </w:pPr>
    </w:p>
    <w:p w14:paraId="3BBD3EB8" w14:textId="6B21EFD1" w:rsidR="00E813D3" w:rsidRPr="00E813D3" w:rsidRDefault="008E310C" w:rsidP="00E813D3">
      <w:pPr>
        <w:rPr>
          <w:u w:val="single"/>
        </w:rPr>
      </w:pPr>
      <w:r>
        <w:rPr>
          <w:u w:val="single"/>
        </w:rPr>
        <w:t>Anregungen</w:t>
      </w:r>
      <w:r w:rsidR="00740BD9">
        <w:rPr>
          <w:u w:val="single"/>
        </w:rPr>
        <w:t xml:space="preserve"> </w:t>
      </w:r>
      <w:r w:rsidR="002A1705">
        <w:rPr>
          <w:u w:val="single"/>
        </w:rPr>
        <w:t xml:space="preserve">der AG </w:t>
      </w:r>
      <w:r w:rsidR="00740BD9">
        <w:rPr>
          <w:u w:val="single"/>
        </w:rPr>
        <w:t xml:space="preserve">bei </w:t>
      </w:r>
      <w:r w:rsidR="00C06056">
        <w:rPr>
          <w:u w:val="single"/>
        </w:rPr>
        <w:t>a</w:t>
      </w:r>
      <w:r w:rsidR="00E813D3" w:rsidRPr="00E813D3">
        <w:rPr>
          <w:u w:val="single"/>
        </w:rPr>
        <w:t>uf</w:t>
      </w:r>
      <w:r w:rsidR="00C06056">
        <w:rPr>
          <w:u w:val="single"/>
        </w:rPr>
        <w:t>gesuchten</w:t>
      </w:r>
      <w:r w:rsidR="00E813D3" w:rsidRPr="00E813D3">
        <w:rPr>
          <w:u w:val="single"/>
        </w:rPr>
        <w:t xml:space="preserve"> Orte</w:t>
      </w:r>
      <w:r w:rsidR="002A1705">
        <w:rPr>
          <w:u w:val="single"/>
        </w:rPr>
        <w:t>n</w:t>
      </w:r>
      <w:r w:rsidR="00E813D3" w:rsidRPr="00E813D3">
        <w:rPr>
          <w:u w:val="single"/>
        </w:rPr>
        <w:t>:</w:t>
      </w:r>
    </w:p>
    <w:p w14:paraId="59AC31C0" w14:textId="77777777" w:rsidR="007C246C" w:rsidRDefault="00E813D3" w:rsidP="00E813D3">
      <w:r w:rsidRPr="00C61A87">
        <w:rPr>
          <w:b/>
          <w:bCs/>
          <w:u w:val="single"/>
        </w:rPr>
        <w:t>Kornmarkt</w:t>
      </w:r>
      <w:r>
        <w:t xml:space="preserve">: </w:t>
      </w:r>
    </w:p>
    <w:p w14:paraId="661BD9BB" w14:textId="6394AC8B" w:rsidR="00E813D3" w:rsidRDefault="00E813D3" w:rsidP="00E813D3">
      <w:r>
        <w:t xml:space="preserve">Fassadenbegrünungen nicht nur am Rathaus, </w:t>
      </w:r>
      <w:proofErr w:type="spellStart"/>
      <w:r>
        <w:t>Rankgestelle</w:t>
      </w:r>
      <w:proofErr w:type="spellEnd"/>
      <w:r>
        <w:t xml:space="preserve"> rechts vor dem Rathausgebäude-Haupteingang aber auch links mit integrierten Pflanzkübeln und Sitzgelegenheiten nah an der Rathausfassade; </w:t>
      </w:r>
      <w:proofErr w:type="spellStart"/>
      <w:r>
        <w:t>Rankgestell</w:t>
      </w:r>
      <w:proofErr w:type="spellEnd"/>
      <w:r>
        <w:t xml:space="preserve"> oder Pergola um den Brunnen</w:t>
      </w:r>
    </w:p>
    <w:p w14:paraId="055643DF" w14:textId="674187DA" w:rsidR="00511DB9" w:rsidRDefault="0054439B" w:rsidP="00E73C65">
      <w:pPr>
        <w:spacing w:after="0" w:line="240" w:lineRule="auto"/>
        <w:rPr>
          <w:color w:val="0070C0"/>
        </w:rPr>
      </w:pPr>
      <w:r w:rsidRPr="00651AE6">
        <w:rPr>
          <w:color w:val="0070C0"/>
        </w:rPr>
        <w:t xml:space="preserve">Vorschläge </w:t>
      </w:r>
      <w:r w:rsidR="00E213C4">
        <w:rPr>
          <w:color w:val="0070C0"/>
        </w:rPr>
        <w:t xml:space="preserve">und Hinweise </w:t>
      </w:r>
      <w:r w:rsidR="00CE78FC">
        <w:rPr>
          <w:color w:val="0070C0"/>
        </w:rPr>
        <w:t xml:space="preserve">von </w:t>
      </w:r>
      <w:r w:rsidR="00CE78FC" w:rsidRPr="007E2BFC">
        <w:rPr>
          <w:b/>
          <w:bCs/>
          <w:color w:val="0070C0"/>
        </w:rPr>
        <w:t>Teilnehmenden</w:t>
      </w:r>
      <w:r w:rsidR="00CE78FC">
        <w:rPr>
          <w:color w:val="0070C0"/>
        </w:rPr>
        <w:t>:</w:t>
      </w:r>
    </w:p>
    <w:p w14:paraId="227E92F5" w14:textId="77777777" w:rsidR="008E310C" w:rsidRDefault="008E310C" w:rsidP="00E73C65">
      <w:pPr>
        <w:spacing w:after="0" w:line="240" w:lineRule="auto"/>
        <w:rPr>
          <w:color w:val="0070C0"/>
        </w:rPr>
      </w:pPr>
    </w:p>
    <w:p w14:paraId="073992D3" w14:textId="77777777" w:rsidR="00740BD9" w:rsidRDefault="00CE78FC" w:rsidP="00CE78FC">
      <w:pPr>
        <w:spacing w:after="0" w:line="240" w:lineRule="auto"/>
        <w:rPr>
          <w:color w:val="0070C0"/>
        </w:rPr>
      </w:pPr>
      <w:r w:rsidRPr="00CE78FC">
        <w:rPr>
          <w:color w:val="0070C0"/>
        </w:rPr>
        <w:t>F</w:t>
      </w:r>
      <w:r w:rsidR="003F2D94" w:rsidRPr="00651AE6">
        <w:rPr>
          <w:color w:val="0070C0"/>
        </w:rPr>
        <w:t xml:space="preserve">lache </w:t>
      </w:r>
      <w:r w:rsidR="00536EB6" w:rsidRPr="00651AE6">
        <w:rPr>
          <w:color w:val="0070C0"/>
        </w:rPr>
        <w:t xml:space="preserve">Wasserrinnen vom/zum Brunnen </w:t>
      </w:r>
      <w:r w:rsidR="005E1A8C" w:rsidRPr="00651AE6">
        <w:rPr>
          <w:color w:val="0070C0"/>
        </w:rPr>
        <w:t>auf dem Kornmarkt</w:t>
      </w:r>
      <w:r>
        <w:rPr>
          <w:color w:val="0070C0"/>
        </w:rPr>
        <w:t>, z.B. aus vier Richtungen auf den Brunnen zulaufend, die den Marktbetrieb und Veranstaltungen nicht stören, Wasser abstellbar.</w:t>
      </w:r>
    </w:p>
    <w:p w14:paraId="70BACF94" w14:textId="77777777" w:rsidR="00740BD9" w:rsidRDefault="00740BD9" w:rsidP="00CE78FC">
      <w:pPr>
        <w:spacing w:after="0" w:line="240" w:lineRule="auto"/>
        <w:rPr>
          <w:color w:val="0070C0"/>
        </w:rPr>
      </w:pPr>
    </w:p>
    <w:p w14:paraId="4F4BA328" w14:textId="26D2B3E0" w:rsidR="00CE78FC" w:rsidRDefault="00740BD9" w:rsidP="00CE78FC">
      <w:pPr>
        <w:spacing w:after="0" w:line="240" w:lineRule="auto"/>
        <w:rPr>
          <w:color w:val="0070C0"/>
        </w:rPr>
      </w:pPr>
      <w:r>
        <w:rPr>
          <w:color w:val="0070C0"/>
        </w:rPr>
        <w:t>Terrakotta-Kübel als Basis für Hausbegrünungen (wie z.B. in Heidelberg)</w:t>
      </w:r>
      <w:r w:rsidR="00CE78FC">
        <w:rPr>
          <w:color w:val="0070C0"/>
        </w:rPr>
        <w:t xml:space="preserve"> </w:t>
      </w:r>
    </w:p>
    <w:p w14:paraId="7624A581" w14:textId="77777777" w:rsidR="00CE78FC" w:rsidRDefault="00CE78FC" w:rsidP="00CE78FC">
      <w:pPr>
        <w:spacing w:after="0" w:line="240" w:lineRule="auto"/>
        <w:rPr>
          <w:color w:val="0070C0"/>
        </w:rPr>
      </w:pPr>
    </w:p>
    <w:p w14:paraId="444BDF98" w14:textId="44FD950B" w:rsidR="00CE78FC" w:rsidRPr="00511DB9" w:rsidRDefault="00CE78FC" w:rsidP="00CE78FC">
      <w:pPr>
        <w:spacing w:after="0" w:line="240" w:lineRule="auto"/>
        <w:rPr>
          <w:color w:val="C00000"/>
        </w:rPr>
      </w:pPr>
      <w:r w:rsidRPr="001B3E8A">
        <w:rPr>
          <w:color w:val="C00000"/>
        </w:rPr>
        <w:t>Ein Teilnehmer</w:t>
      </w:r>
      <w:r>
        <w:rPr>
          <w:b/>
          <w:bCs/>
          <w:color w:val="C00000"/>
        </w:rPr>
        <w:t xml:space="preserve"> </w:t>
      </w:r>
      <w:r>
        <w:rPr>
          <w:color w:val="C00000"/>
        </w:rPr>
        <w:t xml:space="preserve">weist darauf hin, dass beim </w:t>
      </w:r>
      <w:proofErr w:type="spellStart"/>
      <w:r>
        <w:rPr>
          <w:color w:val="C00000"/>
        </w:rPr>
        <w:t>Oranienhof</w:t>
      </w:r>
      <w:proofErr w:type="spellEnd"/>
      <w:r>
        <w:rPr>
          <w:color w:val="C00000"/>
        </w:rPr>
        <w:t xml:space="preserve"> verschiedene </w:t>
      </w:r>
      <w:proofErr w:type="spellStart"/>
      <w:r>
        <w:rPr>
          <w:color w:val="C00000"/>
        </w:rPr>
        <w:t>Pergolas</w:t>
      </w:r>
      <w:proofErr w:type="spellEnd"/>
      <w:r>
        <w:rPr>
          <w:color w:val="C00000"/>
        </w:rPr>
        <w:t xml:space="preserve"> ungenutzt herumstehen.</w:t>
      </w:r>
    </w:p>
    <w:p w14:paraId="557CC050" w14:textId="2DCDAE06" w:rsidR="00E813D3" w:rsidRPr="00651AE6" w:rsidRDefault="00E813D3" w:rsidP="00E73C65">
      <w:pPr>
        <w:spacing w:line="240" w:lineRule="auto"/>
        <w:rPr>
          <w:color w:val="0070C0"/>
        </w:rPr>
      </w:pPr>
    </w:p>
    <w:p w14:paraId="6BE8D31B" w14:textId="77777777" w:rsidR="00E213C4" w:rsidRDefault="00E813D3" w:rsidP="00E813D3">
      <w:pPr>
        <w:rPr>
          <w:u w:val="single"/>
        </w:rPr>
      </w:pPr>
      <w:r w:rsidRPr="00C61A87">
        <w:rPr>
          <w:b/>
          <w:bCs/>
          <w:u w:val="single"/>
        </w:rPr>
        <w:t>Mannheimer Str.</w:t>
      </w:r>
      <w:r w:rsidR="002C4969" w:rsidRPr="00C61A87">
        <w:rPr>
          <w:b/>
          <w:bCs/>
          <w:u w:val="single"/>
        </w:rPr>
        <w:t xml:space="preserve"> </w:t>
      </w:r>
      <w:r w:rsidR="002C4969">
        <w:rPr>
          <w:u w:val="single"/>
        </w:rPr>
        <w:t>hoch Richtung Salinenplatz</w:t>
      </w:r>
      <w:r w:rsidRPr="00E813D3">
        <w:rPr>
          <w:u w:val="single"/>
        </w:rPr>
        <w:t>:</w:t>
      </w:r>
    </w:p>
    <w:p w14:paraId="2DEA8DB0" w14:textId="4929CC6F" w:rsidR="00E813D3" w:rsidRDefault="00E813D3" w:rsidP="00E813D3">
      <w:r>
        <w:t xml:space="preserve">Fassaden- und Dachbegrünungen, Hängende Gärten an (flachen) Balkonen und </w:t>
      </w:r>
      <w:proofErr w:type="gramStart"/>
      <w:r>
        <w:t>Überständen</w:t>
      </w:r>
      <w:proofErr w:type="gramEnd"/>
      <w:r>
        <w:t xml:space="preserve"> an Fassaden, straßenüberspannende </w:t>
      </w:r>
      <w:proofErr w:type="spellStart"/>
      <w:r>
        <w:t>Rankseile</w:t>
      </w:r>
      <w:proofErr w:type="spellEnd"/>
      <w:r>
        <w:t xml:space="preserve"> und seitliche Gestelle und Befestigungspunkte und -stangen, z.B. mit Nutzung von Lampen wie bereits ansatzweise in südlicher Kreuzstraße, einige zusätzliche Pflanzkübel in Seitenstraßen und Baumpflanzungen im oberen Bereich gegenüber Kaufhof mit weiteren Entsiegelungen und Regenwasserzuführungen</w:t>
      </w:r>
    </w:p>
    <w:p w14:paraId="643E9F96" w14:textId="77777777" w:rsidR="00CE78FC" w:rsidRDefault="006C6B17" w:rsidP="00E73C65">
      <w:pPr>
        <w:spacing w:line="240" w:lineRule="auto"/>
        <w:rPr>
          <w:b/>
          <w:bCs/>
          <w:color w:val="0070C0"/>
        </w:rPr>
      </w:pPr>
      <w:r w:rsidRPr="00CB504D">
        <w:rPr>
          <w:b/>
          <w:bCs/>
          <w:color w:val="0070C0"/>
        </w:rPr>
        <w:t>Teilnehm</w:t>
      </w:r>
      <w:r w:rsidR="00CE2BAA" w:rsidRPr="00CB504D">
        <w:rPr>
          <w:b/>
          <w:bCs/>
          <w:color w:val="0070C0"/>
        </w:rPr>
        <w:t>ende:</w:t>
      </w:r>
    </w:p>
    <w:p w14:paraId="41C9CF00" w14:textId="77777777" w:rsidR="00FC1EE6" w:rsidRDefault="00FC1EE6" w:rsidP="00E73C65">
      <w:pPr>
        <w:spacing w:line="240" w:lineRule="auto"/>
        <w:rPr>
          <w:color w:val="0070C0"/>
        </w:rPr>
      </w:pPr>
      <w:r w:rsidRPr="00FC1EE6">
        <w:rPr>
          <w:color w:val="0070C0"/>
        </w:rPr>
        <w:t>Baum-/</w:t>
      </w:r>
      <w:proofErr w:type="spellStart"/>
      <w:proofErr w:type="gramStart"/>
      <w:r w:rsidRPr="00FC1EE6">
        <w:rPr>
          <w:color w:val="0070C0"/>
        </w:rPr>
        <w:t>Rankscheiben</w:t>
      </w:r>
      <w:proofErr w:type="spellEnd"/>
      <w:r>
        <w:rPr>
          <w:b/>
          <w:bCs/>
          <w:color w:val="0070C0"/>
        </w:rPr>
        <w:t xml:space="preserve"> </w:t>
      </w:r>
      <w:r>
        <w:rPr>
          <w:color w:val="0070C0"/>
        </w:rPr>
        <w:t xml:space="preserve"> und</w:t>
      </w:r>
      <w:proofErr w:type="gramEnd"/>
      <w:r>
        <w:rPr>
          <w:color w:val="0070C0"/>
        </w:rPr>
        <w:t xml:space="preserve"> Baumkübel vergrößern und/oder besser bepflanzen</w:t>
      </w:r>
    </w:p>
    <w:p w14:paraId="7BEDB8EC" w14:textId="77777777" w:rsidR="00FC1EE6" w:rsidRDefault="00FC1EE6" w:rsidP="00E73C65">
      <w:pPr>
        <w:spacing w:line="240" w:lineRule="auto"/>
        <w:rPr>
          <w:color w:val="0070C0"/>
        </w:rPr>
      </w:pPr>
      <w:r>
        <w:rPr>
          <w:color w:val="0070C0"/>
        </w:rPr>
        <w:t>Gießpatenschaften und Pflege von Pflanzflächen übernehmen, organisieren</w:t>
      </w:r>
    </w:p>
    <w:p w14:paraId="3AC5083F" w14:textId="5F870601" w:rsidR="00FC1EE6" w:rsidRDefault="00FC1EE6" w:rsidP="00E73C65">
      <w:pPr>
        <w:spacing w:line="240" w:lineRule="auto"/>
        <w:rPr>
          <w:color w:val="0070C0"/>
        </w:rPr>
      </w:pPr>
      <w:r>
        <w:rPr>
          <w:color w:val="0070C0"/>
        </w:rPr>
        <w:lastRenderedPageBreak/>
        <w:t xml:space="preserve">Mülleimer aufstellen gegen </w:t>
      </w:r>
      <w:proofErr w:type="spellStart"/>
      <w:r>
        <w:rPr>
          <w:color w:val="0070C0"/>
        </w:rPr>
        <w:t>Vermüllung</w:t>
      </w:r>
      <w:proofErr w:type="spellEnd"/>
      <w:r>
        <w:rPr>
          <w:color w:val="0070C0"/>
        </w:rPr>
        <w:t xml:space="preserve">, Pappbecher verbieten wie in anderen Städten. Geschäftsinhaber Hr. Bertels hat für Bäume in der Kreuzstr. investiert und sorgt sich um Müll, Gießen, Pflege, möchte neben seinem eigenen Engagement auch weiteres </w:t>
      </w:r>
      <w:r w:rsidR="00740BD9">
        <w:rPr>
          <w:color w:val="0070C0"/>
        </w:rPr>
        <w:t xml:space="preserve">öffentliches und privates </w:t>
      </w:r>
      <w:r>
        <w:rPr>
          <w:color w:val="0070C0"/>
        </w:rPr>
        <w:t xml:space="preserve">Interesse und Unterstützung für mehr Begrünung. Allgemeines Interesse </w:t>
      </w:r>
      <w:r w:rsidR="001B3E8A">
        <w:rPr>
          <w:color w:val="0070C0"/>
        </w:rPr>
        <w:t xml:space="preserve">bei Teilnehmenden </w:t>
      </w:r>
      <w:r>
        <w:rPr>
          <w:color w:val="0070C0"/>
        </w:rPr>
        <w:t xml:space="preserve">war, </w:t>
      </w:r>
      <w:r w:rsidR="009F7BFD" w:rsidRPr="00CB504D">
        <w:rPr>
          <w:color w:val="0070C0"/>
        </w:rPr>
        <w:t>Geschäfts</w:t>
      </w:r>
      <w:r w:rsidR="00EA36B4" w:rsidRPr="00CB504D">
        <w:rPr>
          <w:color w:val="0070C0"/>
        </w:rPr>
        <w:t xml:space="preserve">inhaberinnen und Geschäftsinhaber sowie </w:t>
      </w:r>
      <w:r w:rsidR="001D5767" w:rsidRPr="00CB504D">
        <w:rPr>
          <w:color w:val="0070C0"/>
        </w:rPr>
        <w:t>die entsprechenden Gebäudebesitzer</w:t>
      </w:r>
      <w:r w:rsidR="00714697" w:rsidRPr="00CB504D">
        <w:rPr>
          <w:color w:val="0070C0"/>
        </w:rPr>
        <w:t xml:space="preserve"> </w:t>
      </w:r>
      <w:r>
        <w:rPr>
          <w:color w:val="0070C0"/>
        </w:rPr>
        <w:t xml:space="preserve">zu </w:t>
      </w:r>
      <w:r w:rsidR="001D6169" w:rsidRPr="00CB504D">
        <w:rPr>
          <w:color w:val="0070C0"/>
        </w:rPr>
        <w:t>finden, di</w:t>
      </w:r>
      <w:r w:rsidR="007E6FBB" w:rsidRPr="00CB504D">
        <w:rPr>
          <w:color w:val="0070C0"/>
        </w:rPr>
        <w:t>e</w:t>
      </w:r>
      <w:r w:rsidR="001D6169" w:rsidRPr="00CB504D">
        <w:rPr>
          <w:color w:val="0070C0"/>
        </w:rPr>
        <w:t xml:space="preserve"> bereit sind</w:t>
      </w:r>
      <w:r w:rsidR="007E6FBB" w:rsidRPr="00CB504D">
        <w:rPr>
          <w:color w:val="0070C0"/>
        </w:rPr>
        <w:t>,</w:t>
      </w:r>
      <w:r w:rsidR="001D6169" w:rsidRPr="00CB504D">
        <w:rPr>
          <w:color w:val="0070C0"/>
        </w:rPr>
        <w:t xml:space="preserve"> vor </w:t>
      </w:r>
      <w:r w:rsidR="00A43F07" w:rsidRPr="00CB504D">
        <w:rPr>
          <w:color w:val="0070C0"/>
        </w:rPr>
        <w:t>deren Geschäften</w:t>
      </w:r>
      <w:r>
        <w:rPr>
          <w:color w:val="0070C0"/>
        </w:rPr>
        <w:t>, Häusern</w:t>
      </w:r>
      <w:r w:rsidR="00A43F07" w:rsidRPr="00CB504D">
        <w:rPr>
          <w:color w:val="0070C0"/>
        </w:rPr>
        <w:t xml:space="preserve"> </w:t>
      </w:r>
      <w:r w:rsidR="007E6FBB" w:rsidRPr="00CB504D">
        <w:rPr>
          <w:color w:val="0070C0"/>
        </w:rPr>
        <w:t xml:space="preserve">2 – 3 Steine </w:t>
      </w:r>
      <w:r w:rsidR="00A15563" w:rsidRPr="00CB504D">
        <w:rPr>
          <w:color w:val="0070C0"/>
        </w:rPr>
        <w:t>zu entfernen</w:t>
      </w:r>
      <w:r w:rsidR="00E35F9C" w:rsidRPr="00CB504D">
        <w:rPr>
          <w:color w:val="0070C0"/>
        </w:rPr>
        <w:t xml:space="preserve"> und</w:t>
      </w:r>
      <w:r w:rsidR="00A15563" w:rsidRPr="00CB504D">
        <w:rPr>
          <w:color w:val="0070C0"/>
        </w:rPr>
        <w:t xml:space="preserve"> </w:t>
      </w:r>
      <w:r w:rsidR="0061271C" w:rsidRPr="00CB504D">
        <w:rPr>
          <w:color w:val="0070C0"/>
        </w:rPr>
        <w:t>durch</w:t>
      </w:r>
      <w:r w:rsidR="00A15563" w:rsidRPr="00CB504D">
        <w:rPr>
          <w:color w:val="0070C0"/>
        </w:rPr>
        <w:t xml:space="preserve"> </w:t>
      </w:r>
      <w:r w:rsidR="002A37DE" w:rsidRPr="00CB504D">
        <w:rPr>
          <w:color w:val="0070C0"/>
        </w:rPr>
        <w:t>Grünp</w:t>
      </w:r>
      <w:r w:rsidR="00A15563" w:rsidRPr="00CB504D">
        <w:rPr>
          <w:color w:val="0070C0"/>
        </w:rPr>
        <w:t xml:space="preserve">flanzen </w:t>
      </w:r>
      <w:r w:rsidR="00B569EC" w:rsidRPr="00CB504D">
        <w:rPr>
          <w:color w:val="0070C0"/>
        </w:rPr>
        <w:t>zu ersetzen</w:t>
      </w:r>
      <w:r w:rsidR="00740BD9">
        <w:rPr>
          <w:color w:val="0070C0"/>
        </w:rPr>
        <w:t xml:space="preserve"> (allgemein: Wettbewerb Ab-Pflastern).</w:t>
      </w:r>
    </w:p>
    <w:p w14:paraId="1A4A5D80" w14:textId="51AA7F5C" w:rsidR="00E813D3" w:rsidRDefault="00FC1EE6" w:rsidP="00E73C65">
      <w:pPr>
        <w:spacing w:line="240" w:lineRule="auto"/>
        <w:rPr>
          <w:color w:val="0070C0"/>
        </w:rPr>
      </w:pPr>
      <w:r>
        <w:rPr>
          <w:color w:val="0070C0"/>
        </w:rPr>
        <w:t xml:space="preserve">Eine Teilnehmerin schlägt </w:t>
      </w:r>
      <w:r w:rsidR="001B3E8A">
        <w:rPr>
          <w:color w:val="0070C0"/>
        </w:rPr>
        <w:t xml:space="preserve">dazu </w:t>
      </w:r>
      <w:r>
        <w:rPr>
          <w:color w:val="0070C0"/>
        </w:rPr>
        <w:t xml:space="preserve">einen Wettbewerb vor: Wer legt vor seinem Laden, </w:t>
      </w:r>
      <w:r w:rsidR="002B0509">
        <w:rPr>
          <w:color w:val="0070C0"/>
        </w:rPr>
        <w:t xml:space="preserve">bzw. </w:t>
      </w:r>
      <w:r>
        <w:rPr>
          <w:color w:val="0070C0"/>
        </w:rPr>
        <w:t xml:space="preserve">Haus das schönste Minigärtchen oder eine kleine Bodenfläche nach Entnahme von ein paar Pflastersteinen, Bodenplatten an. </w:t>
      </w:r>
      <w:r w:rsidR="00B569EC" w:rsidRPr="00867482">
        <w:rPr>
          <w:color w:val="C00000"/>
        </w:rPr>
        <w:t xml:space="preserve">Bewilligung </w:t>
      </w:r>
      <w:r w:rsidR="00DC5584" w:rsidRPr="00867482">
        <w:rPr>
          <w:color w:val="C00000"/>
        </w:rPr>
        <w:t xml:space="preserve">durch </w:t>
      </w:r>
      <w:r w:rsidR="00C92150">
        <w:rPr>
          <w:color w:val="C00000"/>
          <w:u w:val="single"/>
        </w:rPr>
        <w:t>Tiefbau</w:t>
      </w:r>
      <w:r w:rsidR="001B3E8A">
        <w:rPr>
          <w:color w:val="C00000"/>
          <w:u w:val="single"/>
        </w:rPr>
        <w:t>- und Grünflächen</w:t>
      </w:r>
      <w:r w:rsidR="00C92150">
        <w:rPr>
          <w:color w:val="C00000"/>
          <w:u w:val="single"/>
        </w:rPr>
        <w:t>amt</w:t>
      </w:r>
      <w:r w:rsidR="001B3E8A">
        <w:rPr>
          <w:color w:val="C00000"/>
          <w:u w:val="single"/>
        </w:rPr>
        <w:t>?</w:t>
      </w:r>
      <w:r w:rsidR="00297065">
        <w:rPr>
          <w:color w:val="C00000"/>
          <w:u w:val="single"/>
        </w:rPr>
        <w:t xml:space="preserve"> </w:t>
      </w:r>
    </w:p>
    <w:p w14:paraId="61187E60" w14:textId="4226CC3A" w:rsidR="001B3E8A" w:rsidRDefault="001B3E8A" w:rsidP="00E73C65">
      <w:pPr>
        <w:spacing w:line="240" w:lineRule="auto"/>
        <w:rPr>
          <w:color w:val="0F9ED5" w:themeColor="accent4"/>
        </w:rPr>
      </w:pPr>
      <w:r w:rsidRPr="001B3E8A">
        <w:rPr>
          <w:color w:val="0F9ED5" w:themeColor="accent4"/>
        </w:rPr>
        <w:t xml:space="preserve">Ein Vorschlag war, eine Wasserrinne in der Mitte der </w:t>
      </w:r>
      <w:proofErr w:type="spellStart"/>
      <w:r w:rsidRPr="001B3E8A">
        <w:rPr>
          <w:color w:val="0F9ED5" w:themeColor="accent4"/>
        </w:rPr>
        <w:t>Mannheimerstr</w:t>
      </w:r>
      <w:proofErr w:type="spellEnd"/>
      <w:r w:rsidRPr="001B3E8A">
        <w:rPr>
          <w:color w:val="0F9ED5" w:themeColor="accent4"/>
        </w:rPr>
        <w:t>. anzulegen.</w:t>
      </w:r>
    </w:p>
    <w:p w14:paraId="21BD68B4" w14:textId="54F4FBCF" w:rsidR="001B3E8A" w:rsidRDefault="001B3E8A" w:rsidP="00E73C65">
      <w:pPr>
        <w:spacing w:line="240" w:lineRule="auto"/>
        <w:rPr>
          <w:color w:val="0F9ED5" w:themeColor="accent4"/>
        </w:rPr>
      </w:pPr>
      <w:r w:rsidRPr="00975D8B">
        <w:rPr>
          <w:color w:val="0F9ED5" w:themeColor="accent4"/>
          <w:u w:val="single"/>
        </w:rPr>
        <w:t>Ecke Mannheimer und Hospitalgasse</w:t>
      </w:r>
      <w:r>
        <w:rPr>
          <w:color w:val="0F9ED5" w:themeColor="accent4"/>
        </w:rPr>
        <w:t xml:space="preserve">: </w:t>
      </w:r>
      <w:r w:rsidR="004C04BC">
        <w:rPr>
          <w:color w:val="0F9ED5" w:themeColor="accent4"/>
        </w:rPr>
        <w:t>Pflanz-Gabionen für Abtrennungen, Unterteilungen im Straßenbereich und noch einen Baumkübel hinter dem ersten aufstellen.</w:t>
      </w:r>
      <w:r w:rsidR="00740BD9">
        <w:rPr>
          <w:color w:val="0F9ED5" w:themeColor="accent4"/>
        </w:rPr>
        <w:t xml:space="preserve"> </w:t>
      </w:r>
      <w:r w:rsidR="007E2BFC">
        <w:rPr>
          <w:color w:val="0F9ED5" w:themeColor="accent4"/>
        </w:rPr>
        <w:t xml:space="preserve">Zufahrt für Rettungsfahrzeuge freihalten. </w:t>
      </w:r>
      <w:r w:rsidR="00740BD9">
        <w:rPr>
          <w:color w:val="0F9ED5" w:themeColor="accent4"/>
        </w:rPr>
        <w:t xml:space="preserve">(Weitere Vorschläge zur </w:t>
      </w:r>
      <w:r w:rsidR="007E2BFC">
        <w:rPr>
          <w:color w:val="0F9ED5" w:themeColor="accent4"/>
        </w:rPr>
        <w:t>begrünten, aufenthalts- und auch tier</w:t>
      </w:r>
      <w:r w:rsidR="001B3B0C">
        <w:rPr>
          <w:color w:val="0F9ED5" w:themeColor="accent4"/>
        </w:rPr>
        <w:t>-/insekten</w:t>
      </w:r>
      <w:r w:rsidR="007E2BFC">
        <w:rPr>
          <w:color w:val="0F9ED5" w:themeColor="accent4"/>
        </w:rPr>
        <w:t xml:space="preserve">freundlichen </w:t>
      </w:r>
      <w:r w:rsidR="00740BD9">
        <w:rPr>
          <w:color w:val="0F9ED5" w:themeColor="accent4"/>
        </w:rPr>
        <w:t xml:space="preserve">Gestaltung der Hospitalgasse wurden am Stand der AG am </w:t>
      </w:r>
      <w:proofErr w:type="spellStart"/>
      <w:r w:rsidR="00740BD9">
        <w:rPr>
          <w:color w:val="0F9ED5" w:themeColor="accent4"/>
        </w:rPr>
        <w:t>Parking</w:t>
      </w:r>
      <w:proofErr w:type="spellEnd"/>
      <w:r w:rsidR="00740BD9">
        <w:rPr>
          <w:color w:val="0F9ED5" w:themeColor="accent4"/>
        </w:rPr>
        <w:t xml:space="preserve"> Day am 20.9. gesammelt und fließen in die Auswertung durch die </w:t>
      </w:r>
      <w:proofErr w:type="spellStart"/>
      <w:r w:rsidR="00740BD9">
        <w:rPr>
          <w:color w:val="0F9ED5" w:themeColor="accent4"/>
        </w:rPr>
        <w:t>Parking</w:t>
      </w:r>
      <w:proofErr w:type="spellEnd"/>
      <w:r w:rsidR="00740BD9">
        <w:rPr>
          <w:color w:val="0F9ED5" w:themeColor="accent4"/>
        </w:rPr>
        <w:t>-Day-Gruppe ein.)</w:t>
      </w:r>
    </w:p>
    <w:p w14:paraId="40CBFA84" w14:textId="77777777" w:rsidR="00975D8B" w:rsidRPr="001B3E8A" w:rsidRDefault="00975D8B" w:rsidP="00E73C65">
      <w:pPr>
        <w:spacing w:line="240" w:lineRule="auto"/>
        <w:rPr>
          <w:color w:val="0F9ED5" w:themeColor="accent4"/>
        </w:rPr>
      </w:pPr>
    </w:p>
    <w:p w14:paraId="30DEC271" w14:textId="77777777" w:rsidR="007C246C" w:rsidRDefault="00E813D3" w:rsidP="000A673C">
      <w:pPr>
        <w:spacing w:after="120"/>
      </w:pPr>
      <w:r w:rsidRPr="00C61A87">
        <w:rPr>
          <w:b/>
          <w:bCs/>
          <w:u w:val="single"/>
        </w:rPr>
        <w:t>Salinenplatz</w:t>
      </w:r>
      <w:r>
        <w:t xml:space="preserve">: </w:t>
      </w:r>
    </w:p>
    <w:p w14:paraId="31F1B2B2" w14:textId="4B02435A" w:rsidR="00E813D3" w:rsidRDefault="00E813D3" w:rsidP="000A673C">
      <w:pPr>
        <w:spacing w:after="120"/>
      </w:pPr>
      <w:r>
        <w:t xml:space="preserve">Begrünungen am/neben dem Brunnen durch Pflanzstreifen, Baum, Fassadenbegrünung; verschattendes </w:t>
      </w:r>
      <w:proofErr w:type="spellStart"/>
      <w:r>
        <w:t>Rankpflanzendach</w:t>
      </w:r>
      <w:proofErr w:type="spellEnd"/>
      <w:r>
        <w:t xml:space="preserve"> über Salinenplatz und Ampelbereich, mit Einbeziehung von Laternenmast, Bäumen, Fassadenbefestigungen für </w:t>
      </w:r>
      <w:proofErr w:type="spellStart"/>
      <w:r>
        <w:t>Rankseile</w:t>
      </w:r>
      <w:proofErr w:type="spellEnd"/>
    </w:p>
    <w:p w14:paraId="745A182C" w14:textId="06C677AA" w:rsidR="001B3E8A" w:rsidRDefault="001B3E8A" w:rsidP="000A673C">
      <w:pPr>
        <w:spacing w:after="120"/>
        <w:rPr>
          <w:color w:val="0F9ED5" w:themeColor="accent4"/>
        </w:rPr>
      </w:pPr>
      <w:r w:rsidRPr="00E56CAB">
        <w:rPr>
          <w:b/>
          <w:bCs/>
          <w:color w:val="0F9ED5" w:themeColor="accent4"/>
        </w:rPr>
        <w:t>Teilnehmende</w:t>
      </w:r>
      <w:r w:rsidRPr="007C5AB6">
        <w:rPr>
          <w:color w:val="0F9ED5" w:themeColor="accent4"/>
        </w:rPr>
        <w:t xml:space="preserve">: </w:t>
      </w:r>
    </w:p>
    <w:p w14:paraId="1B756FBA" w14:textId="3603230B" w:rsidR="004C04BC" w:rsidRPr="007C5AB6" w:rsidRDefault="001B3E8A" w:rsidP="004C04BC">
      <w:pPr>
        <w:spacing w:after="120"/>
        <w:rPr>
          <w:color w:val="0F9ED5" w:themeColor="accent4"/>
        </w:rPr>
      </w:pPr>
      <w:r w:rsidRPr="007C5AB6">
        <w:rPr>
          <w:color w:val="0F9ED5" w:themeColor="accent4"/>
        </w:rPr>
        <w:t xml:space="preserve">Rundbank um den Baum an der Ampel mit beschattendem </w:t>
      </w:r>
      <w:proofErr w:type="spellStart"/>
      <w:r w:rsidRPr="007C5AB6">
        <w:rPr>
          <w:color w:val="0F9ED5" w:themeColor="accent4"/>
        </w:rPr>
        <w:t>Dächlein</w:t>
      </w:r>
      <w:proofErr w:type="spellEnd"/>
      <w:r w:rsidRPr="007C5AB6">
        <w:rPr>
          <w:color w:val="0F9ED5" w:themeColor="accent4"/>
        </w:rPr>
        <w:t xml:space="preserve"> aus Holz oder </w:t>
      </w:r>
      <w:r w:rsidR="004E0BB7">
        <w:rPr>
          <w:color w:val="0F9ED5" w:themeColor="accent4"/>
        </w:rPr>
        <w:t xml:space="preserve">besser </w:t>
      </w:r>
      <w:r w:rsidRPr="007C5AB6">
        <w:rPr>
          <w:color w:val="0F9ED5" w:themeColor="accent4"/>
        </w:rPr>
        <w:t>Rankpflanzen</w:t>
      </w:r>
      <w:r w:rsidR="004C04BC" w:rsidRPr="007C5AB6">
        <w:rPr>
          <w:color w:val="0F9ED5" w:themeColor="accent4"/>
        </w:rPr>
        <w:t xml:space="preserve">. </w:t>
      </w:r>
    </w:p>
    <w:p w14:paraId="006723C8" w14:textId="50D52190" w:rsidR="004C04BC" w:rsidRDefault="004C04BC" w:rsidP="004C04BC">
      <w:pPr>
        <w:spacing w:after="120"/>
      </w:pPr>
      <w:r w:rsidRPr="004C04BC">
        <w:rPr>
          <w:color w:val="EE0000"/>
        </w:rPr>
        <w:t xml:space="preserve">Eine mögliche Auflockerung der Erde unter dem Baum mit Hrn. </w:t>
      </w:r>
      <w:proofErr w:type="spellStart"/>
      <w:r w:rsidRPr="004C04BC">
        <w:rPr>
          <w:color w:val="EE0000"/>
        </w:rPr>
        <w:t>Sifft</w:t>
      </w:r>
      <w:proofErr w:type="spellEnd"/>
      <w:r w:rsidRPr="004C04BC">
        <w:rPr>
          <w:color w:val="EE0000"/>
        </w:rPr>
        <w:t xml:space="preserve"> besprechen</w:t>
      </w:r>
      <w:r>
        <w:t>.</w:t>
      </w:r>
    </w:p>
    <w:p w14:paraId="03D6E9EE" w14:textId="1E7C5E7B" w:rsidR="001B3E8A" w:rsidRPr="007C5AB6" w:rsidRDefault="001B3E8A" w:rsidP="000A673C">
      <w:pPr>
        <w:spacing w:after="120"/>
        <w:rPr>
          <w:color w:val="0F9ED5" w:themeColor="accent4"/>
        </w:rPr>
      </w:pPr>
      <w:r w:rsidRPr="007C5AB6">
        <w:rPr>
          <w:color w:val="0F9ED5" w:themeColor="accent4"/>
        </w:rPr>
        <w:t xml:space="preserve">Mehr </w:t>
      </w:r>
      <w:r w:rsidR="004C04BC" w:rsidRPr="007C5AB6">
        <w:rPr>
          <w:color w:val="0F9ED5" w:themeColor="accent4"/>
        </w:rPr>
        <w:t xml:space="preserve">schattige </w:t>
      </w:r>
      <w:r w:rsidRPr="007C5AB6">
        <w:rPr>
          <w:color w:val="0F9ED5" w:themeColor="accent4"/>
        </w:rPr>
        <w:t>Sitzmöglichkeiten, besonders in Ampelnähe, zumal die Wartezeiten von ca. 1,5 Min. für ältere und gehbehinderte Fußgänger zu lange sind.</w:t>
      </w:r>
    </w:p>
    <w:p w14:paraId="6FA38161" w14:textId="700E0BD8" w:rsidR="004C04BC" w:rsidRDefault="004C04BC" w:rsidP="000A673C">
      <w:pPr>
        <w:spacing w:after="120"/>
        <w:rPr>
          <w:color w:val="EE0000"/>
        </w:rPr>
      </w:pPr>
      <w:r w:rsidRPr="004C04BC">
        <w:rPr>
          <w:color w:val="EE0000"/>
        </w:rPr>
        <w:t xml:space="preserve">Zur Begrünung von Hausfassaden oder/und Befestigung von </w:t>
      </w:r>
      <w:proofErr w:type="spellStart"/>
      <w:r w:rsidRPr="004C04BC">
        <w:rPr>
          <w:color w:val="EE0000"/>
        </w:rPr>
        <w:t>Rankseilen</w:t>
      </w:r>
      <w:proofErr w:type="spellEnd"/>
      <w:r w:rsidRPr="004C04BC">
        <w:rPr>
          <w:color w:val="EE0000"/>
        </w:rPr>
        <w:t xml:space="preserve"> an Häusern mit Hausbesitzern </w:t>
      </w:r>
      <w:r w:rsidR="009830CA">
        <w:rPr>
          <w:color w:val="EE0000"/>
        </w:rPr>
        <w:t xml:space="preserve">(z.B. Hrn. Matthes) </w:t>
      </w:r>
      <w:r w:rsidRPr="004C04BC">
        <w:rPr>
          <w:color w:val="EE0000"/>
        </w:rPr>
        <w:t>sprechen</w:t>
      </w:r>
      <w:r>
        <w:rPr>
          <w:color w:val="EE0000"/>
        </w:rPr>
        <w:t>, sie einbeziehen, z.B. in einem gemeinsamen Termin mit Stadt und AG Grün.</w:t>
      </w:r>
    </w:p>
    <w:p w14:paraId="069A0D44" w14:textId="4CF12F56" w:rsidR="004C04BC" w:rsidRDefault="007C5AB6" w:rsidP="000A673C">
      <w:pPr>
        <w:spacing w:after="120"/>
        <w:rPr>
          <w:color w:val="EE0000"/>
        </w:rPr>
      </w:pPr>
      <w:r w:rsidRPr="00461FB9">
        <w:rPr>
          <w:color w:val="0F9ED5" w:themeColor="accent4"/>
        </w:rPr>
        <w:t xml:space="preserve">Am Brunnen </w:t>
      </w:r>
      <w:r w:rsidR="007C246C" w:rsidRPr="00461FB9">
        <w:rPr>
          <w:color w:val="0F9ED5" w:themeColor="accent4"/>
        </w:rPr>
        <w:t xml:space="preserve">des Künstlers </w:t>
      </w:r>
      <w:r w:rsidRPr="00461FB9">
        <w:rPr>
          <w:color w:val="0F9ED5" w:themeColor="accent4"/>
        </w:rPr>
        <w:t>könnte in einem Becken oder daneben eine Bepflanzung</w:t>
      </w:r>
      <w:r w:rsidR="004E0BB7" w:rsidRPr="00461FB9">
        <w:rPr>
          <w:color w:val="0F9ED5" w:themeColor="accent4"/>
        </w:rPr>
        <w:t>, z.B. ein Hochbeet</w:t>
      </w:r>
      <w:r w:rsidRPr="00461FB9">
        <w:rPr>
          <w:color w:val="0F9ED5" w:themeColor="accent4"/>
        </w:rPr>
        <w:t xml:space="preserve"> erfolgen</w:t>
      </w:r>
      <w:r>
        <w:rPr>
          <w:color w:val="EE0000"/>
        </w:rPr>
        <w:t xml:space="preserve">, wozu mit der Erbengemeinschaft </w:t>
      </w:r>
      <w:r w:rsidR="00C8635D">
        <w:rPr>
          <w:color w:val="EE0000"/>
        </w:rPr>
        <w:t xml:space="preserve">des Künstler </w:t>
      </w:r>
      <w:r>
        <w:rPr>
          <w:color w:val="EE0000"/>
        </w:rPr>
        <w:t>Kontakt aufgenommen werden sollte.</w:t>
      </w:r>
    </w:p>
    <w:p w14:paraId="555B0680" w14:textId="0AB55B99" w:rsidR="004E0BB7" w:rsidRDefault="004E0BB7" w:rsidP="000A673C">
      <w:pPr>
        <w:spacing w:after="120"/>
        <w:rPr>
          <w:color w:val="0F9ED5" w:themeColor="accent4"/>
        </w:rPr>
      </w:pPr>
      <w:r>
        <w:rPr>
          <w:color w:val="0F9ED5" w:themeColor="accent4"/>
        </w:rPr>
        <w:t xml:space="preserve">An der Haltestelle in Nähe des Brunnens wieder einen zweiten Baum pflanzen. Die Hausfassade dahinter </w:t>
      </w:r>
      <w:proofErr w:type="gramStart"/>
      <w:r>
        <w:rPr>
          <w:color w:val="0F9ED5" w:themeColor="accent4"/>
        </w:rPr>
        <w:t>begrünen</w:t>
      </w:r>
      <w:proofErr w:type="gramEnd"/>
      <w:r>
        <w:rPr>
          <w:color w:val="0F9ED5" w:themeColor="accent4"/>
        </w:rPr>
        <w:t xml:space="preserve"> und dadurch verschönern.</w:t>
      </w:r>
    </w:p>
    <w:p w14:paraId="0A06D04F" w14:textId="1995FBF4" w:rsidR="004E0BB7" w:rsidRPr="00E56CAB" w:rsidRDefault="004E0BB7" w:rsidP="000A673C">
      <w:pPr>
        <w:spacing w:after="120"/>
        <w:rPr>
          <w:color w:val="0F9ED5" w:themeColor="accent4"/>
        </w:rPr>
      </w:pPr>
      <w:r>
        <w:rPr>
          <w:color w:val="0F9ED5" w:themeColor="accent4"/>
        </w:rPr>
        <w:t xml:space="preserve">Einige absterbende Bäume durch klimaresistentere ersetzen. </w:t>
      </w:r>
    </w:p>
    <w:p w14:paraId="0CA2F25B" w14:textId="77777777" w:rsidR="001B3E8A" w:rsidRDefault="001B3E8A" w:rsidP="000A673C">
      <w:pPr>
        <w:spacing w:after="120"/>
      </w:pPr>
    </w:p>
    <w:p w14:paraId="42A83B93" w14:textId="77777777" w:rsidR="007C246C" w:rsidRDefault="00E813D3" w:rsidP="00E813D3">
      <w:r w:rsidRPr="002A1705">
        <w:rPr>
          <w:b/>
          <w:bCs/>
          <w:u w:val="single"/>
        </w:rPr>
        <w:t>Europaplatz</w:t>
      </w:r>
      <w:r w:rsidRPr="00E813D3">
        <w:rPr>
          <w:u w:val="single"/>
        </w:rPr>
        <w:t>:</w:t>
      </w:r>
      <w:r>
        <w:t xml:space="preserve"> </w:t>
      </w:r>
    </w:p>
    <w:p w14:paraId="48A8F7E7" w14:textId="7266C3EF" w:rsidR="00E813D3" w:rsidRDefault="00E813D3" w:rsidP="00E813D3">
      <w:r>
        <w:t>Pergola-Schattentunnel vom Bahnhofseingang zu Haltestellen Richtung Kreuzkirche und Richtung Wilhelmstr.</w:t>
      </w:r>
      <w:r w:rsidR="00461FB9">
        <w:t xml:space="preserve">, </w:t>
      </w:r>
      <w:r>
        <w:t xml:space="preserve">Einbeziehung der Baumgruppe am „Sparkassen“-Pavillon mit Optimierung der Situation für die Bäume, für die Passanten und Verweilenden durch z.B. Entsiegelungen, niedriges Grün wie Sträuchern und Bodendeckern, ggf. einige Betonringe und </w:t>
      </w:r>
      <w:r>
        <w:lastRenderedPageBreak/>
        <w:t xml:space="preserve">Bäume ersetzen?; verschattete, z.B. umrankte Bänke bei Bushaltestellen und auf dem </w:t>
      </w:r>
      <w:proofErr w:type="spellStart"/>
      <w:r>
        <w:t>Bhf</w:t>
      </w:r>
      <w:proofErr w:type="spellEnd"/>
      <w:r>
        <w:t xml:space="preserve">-Vorplatz; Parkplätze bei Unterführung rechts großflächig überranken, Bäume einbeziehen und z.T. klimaangepasst selektieren, zwischen Bäumen mehr entsiegeln, Beton-Seitenwände begrünen; Trinkwasserspender installieren </w:t>
      </w:r>
    </w:p>
    <w:p w14:paraId="2FE45EFA" w14:textId="697206D5" w:rsidR="004F56B1" w:rsidRDefault="004F56B1" w:rsidP="004C49B4">
      <w:pPr>
        <w:spacing w:after="0"/>
        <w:rPr>
          <w:b/>
          <w:bCs/>
          <w:color w:val="0070C0"/>
        </w:rPr>
      </w:pPr>
      <w:r>
        <w:rPr>
          <w:b/>
          <w:bCs/>
          <w:color w:val="0070C0"/>
        </w:rPr>
        <w:t>Teilnehmende:</w:t>
      </w:r>
    </w:p>
    <w:p w14:paraId="78216277" w14:textId="77777777" w:rsidR="008E310C" w:rsidRDefault="008E310C" w:rsidP="004C49B4">
      <w:pPr>
        <w:spacing w:after="0"/>
        <w:rPr>
          <w:b/>
          <w:bCs/>
          <w:color w:val="0070C0"/>
        </w:rPr>
      </w:pPr>
    </w:p>
    <w:p w14:paraId="14D302C4" w14:textId="3BCDA928" w:rsidR="004F56B1" w:rsidRDefault="004F56B1" w:rsidP="004C49B4">
      <w:pPr>
        <w:spacing w:after="0"/>
        <w:rPr>
          <w:color w:val="0070C0"/>
        </w:rPr>
      </w:pPr>
      <w:r w:rsidRPr="004F56B1">
        <w:rPr>
          <w:color w:val="0070C0"/>
        </w:rPr>
        <w:t>Der Brunnen am ehem. Sparkassengebäude ist außer Betrieb</w:t>
      </w:r>
      <w:r w:rsidR="004E0BB7">
        <w:rPr>
          <w:color w:val="0070C0"/>
        </w:rPr>
        <w:t>, wohl nicht mehr sanierbar;</w:t>
      </w:r>
      <w:r w:rsidRPr="004F56B1">
        <w:rPr>
          <w:color w:val="0070C0"/>
        </w:rPr>
        <w:t xml:space="preserve"> </w:t>
      </w:r>
      <w:r w:rsidR="004E0BB7">
        <w:rPr>
          <w:color w:val="0070C0"/>
        </w:rPr>
        <w:t xml:space="preserve">er </w:t>
      </w:r>
      <w:r w:rsidRPr="004F56B1">
        <w:rPr>
          <w:color w:val="0070C0"/>
        </w:rPr>
        <w:t>wird als Mülleimer benutzt.</w:t>
      </w:r>
      <w:r>
        <w:rPr>
          <w:color w:val="0070C0"/>
        </w:rPr>
        <w:t xml:space="preserve"> Die Sparkasse soll über die weitere Nutzung gefragt werden</w:t>
      </w:r>
      <w:r w:rsidR="00975D8B">
        <w:rPr>
          <w:color w:val="0070C0"/>
        </w:rPr>
        <w:t xml:space="preserve"> (z.B. Norbert W. an Nachhaltigkeits-/Umweltmanager)</w:t>
      </w:r>
      <w:r>
        <w:rPr>
          <w:color w:val="0070C0"/>
        </w:rPr>
        <w:t xml:space="preserve">. Es wurde eine Bepflanzung durch eine Gärtnerei (Rehner?) oder einen Gewerbetreibenden als Sponsor vorgeschlagen, der sein Firmenschild platzieren kann wie auf einigen Verkehrsinseln in der Stadt. (Hr. </w:t>
      </w:r>
      <w:proofErr w:type="spellStart"/>
      <w:r>
        <w:rPr>
          <w:color w:val="0070C0"/>
        </w:rPr>
        <w:t>Fluhr</w:t>
      </w:r>
      <w:proofErr w:type="spellEnd"/>
      <w:r>
        <w:rPr>
          <w:color w:val="0070C0"/>
        </w:rPr>
        <w:t xml:space="preserve"> von der Stadt sei zuständig für Wirtschaftsförderung.)</w:t>
      </w:r>
    </w:p>
    <w:p w14:paraId="72E3935B" w14:textId="77777777" w:rsidR="002C4969" w:rsidRDefault="002C4969" w:rsidP="004C49B4">
      <w:pPr>
        <w:spacing w:after="0"/>
        <w:rPr>
          <w:color w:val="0070C0"/>
        </w:rPr>
      </w:pPr>
    </w:p>
    <w:p w14:paraId="1DAD46B2" w14:textId="3E3F3B28" w:rsidR="004F56B1" w:rsidRDefault="002C4969" w:rsidP="004C49B4">
      <w:pPr>
        <w:spacing w:after="0"/>
        <w:rPr>
          <w:color w:val="0070C0"/>
        </w:rPr>
      </w:pPr>
      <w:r>
        <w:rPr>
          <w:color w:val="0070C0"/>
        </w:rPr>
        <w:t>An Bäumen mit Metallschutzgittern: beranken, z.B. Zwergmispel dazu pflanzen</w:t>
      </w:r>
    </w:p>
    <w:p w14:paraId="08F3FD8F" w14:textId="77777777" w:rsidR="002C4969" w:rsidRDefault="002C4969" w:rsidP="004C49B4">
      <w:pPr>
        <w:spacing w:after="0"/>
        <w:rPr>
          <w:color w:val="0070C0"/>
        </w:rPr>
      </w:pPr>
    </w:p>
    <w:p w14:paraId="10774EE5" w14:textId="1AC82872" w:rsidR="001A4A13" w:rsidRDefault="004F56B1" w:rsidP="004F56B1">
      <w:pPr>
        <w:spacing w:after="120"/>
        <w:rPr>
          <w:color w:val="0070C0"/>
        </w:rPr>
      </w:pPr>
      <w:r w:rsidRPr="004F56B1">
        <w:rPr>
          <w:color w:val="0070C0"/>
        </w:rPr>
        <w:t xml:space="preserve">Baumscheiben </w:t>
      </w:r>
      <w:r w:rsidR="00975D8B">
        <w:rPr>
          <w:color w:val="0070C0"/>
        </w:rPr>
        <w:t>z.B. an Haltestelle am ehem. Sparkassengebäude</w:t>
      </w:r>
      <w:r w:rsidR="00250705">
        <w:rPr>
          <w:color w:val="0070C0"/>
        </w:rPr>
        <w:t xml:space="preserve">: sie werden bei Stoßzeiten von Reisenden, Passanten betreten, weshalb die Schutzgitter dort sinnvoll als gewissen Schutz vor weiterer Verdichtung fungieren können, aber man sollte sie – besser schützend - </w:t>
      </w:r>
      <w:r w:rsidRPr="004F56B1">
        <w:rPr>
          <w:color w:val="0070C0"/>
        </w:rPr>
        <w:t xml:space="preserve">bepflanzen, z.B. mit krautigen, strauchigen oder/und bodendeckenden </w:t>
      </w:r>
      <w:r w:rsidR="001A4A13">
        <w:rPr>
          <w:color w:val="0070C0"/>
        </w:rPr>
        <w:t>G</w:t>
      </w:r>
      <w:r w:rsidRPr="004F56B1">
        <w:rPr>
          <w:color w:val="0070C0"/>
        </w:rPr>
        <w:t>ewächsen</w:t>
      </w:r>
      <w:r w:rsidR="00250705">
        <w:rPr>
          <w:color w:val="0070C0"/>
        </w:rPr>
        <w:t>. Dies</w:t>
      </w:r>
      <w:r w:rsidR="001A4A13">
        <w:rPr>
          <w:color w:val="0070C0"/>
        </w:rPr>
        <w:t xml:space="preserve"> </w:t>
      </w:r>
      <w:r w:rsidR="00250705">
        <w:rPr>
          <w:color w:val="0070C0"/>
        </w:rPr>
        <w:t xml:space="preserve">vor allem um </w:t>
      </w:r>
      <w:r w:rsidR="001A4A13">
        <w:rPr>
          <w:color w:val="0070C0"/>
        </w:rPr>
        <w:t xml:space="preserve">Wasser über die Pflanzen besser in den Boden zu leiten, bis zu 3m Tiefe nötig gerade bei Bäumen. Wegen Interzeption: Regen prasselt sonst auf unbewachsenen, oft harten Boden, was zur Verschleimung und/oder Abfluss führt (Hinweis der Bodenkundlerin Jule S.). </w:t>
      </w:r>
    </w:p>
    <w:p w14:paraId="4E0C0271" w14:textId="568D729A" w:rsidR="004F56B1" w:rsidRDefault="001A4A13" w:rsidP="004F56B1">
      <w:pPr>
        <w:spacing w:after="120"/>
        <w:rPr>
          <w:color w:val="0070C0"/>
        </w:rPr>
      </w:pPr>
      <w:r>
        <w:rPr>
          <w:color w:val="0070C0"/>
        </w:rPr>
        <w:t xml:space="preserve">Für diverse Grünflächen: </w:t>
      </w:r>
      <w:r w:rsidR="004F56B1" w:rsidRPr="004F56B1">
        <w:rPr>
          <w:color w:val="0070C0"/>
        </w:rPr>
        <w:t>Regenwasser</w:t>
      </w:r>
      <w:r w:rsidR="004F56B1" w:rsidRPr="009A533F">
        <w:rPr>
          <w:color w:val="0070C0"/>
        </w:rPr>
        <w:t xml:space="preserve"> von der Dachfläche des Bahnhof</w:t>
      </w:r>
      <w:r w:rsidR="004E0BB7">
        <w:rPr>
          <w:color w:val="0070C0"/>
        </w:rPr>
        <w:t>gebäud</w:t>
      </w:r>
      <w:r w:rsidR="004F56B1" w:rsidRPr="009A533F">
        <w:rPr>
          <w:color w:val="0070C0"/>
        </w:rPr>
        <w:t>es nutzen</w:t>
      </w:r>
      <w:r w:rsidR="00975D8B">
        <w:rPr>
          <w:color w:val="0070C0"/>
        </w:rPr>
        <w:t>.</w:t>
      </w:r>
      <w:r w:rsidR="00975D8B" w:rsidRPr="00975D8B">
        <w:rPr>
          <w:color w:val="EE0000"/>
        </w:rPr>
        <w:t xml:space="preserve"> </w:t>
      </w:r>
      <w:r w:rsidR="00975D8B">
        <w:rPr>
          <w:color w:val="EE0000"/>
        </w:rPr>
        <w:t>Zur jeweils örtlich angepassten Regenwassernutzung kann Dr. Norbert W. weitere Auskünfte geben.</w:t>
      </w:r>
    </w:p>
    <w:p w14:paraId="08FDA2DC" w14:textId="055D94B0" w:rsidR="00250705" w:rsidRPr="001A4A13" w:rsidRDefault="001A4A13" w:rsidP="004F56B1">
      <w:pPr>
        <w:spacing w:after="120"/>
        <w:rPr>
          <w:color w:val="EE0000"/>
        </w:rPr>
      </w:pPr>
      <w:r>
        <w:rPr>
          <w:color w:val="0070C0"/>
        </w:rPr>
        <w:t xml:space="preserve">Gibt es eine unterirdische Zisterne, die auch ausreicht? </w:t>
      </w:r>
      <w:r w:rsidRPr="001A4A13">
        <w:rPr>
          <w:color w:val="EE0000"/>
        </w:rPr>
        <w:t xml:space="preserve">(Stadt fragen) </w:t>
      </w:r>
      <w:r>
        <w:rPr>
          <w:color w:val="0070C0"/>
        </w:rPr>
        <w:t>Weitere, auch kleinere Zisternen</w:t>
      </w:r>
      <w:r w:rsidR="004E0BB7">
        <w:rPr>
          <w:color w:val="0070C0"/>
        </w:rPr>
        <w:t xml:space="preserve"> </w:t>
      </w:r>
      <w:r>
        <w:rPr>
          <w:color w:val="0070C0"/>
        </w:rPr>
        <w:t>über den Platz verteilt, an den Gebäuden aufstellen</w:t>
      </w:r>
      <w:r w:rsidRPr="001A4A13">
        <w:rPr>
          <w:color w:val="EE0000"/>
        </w:rPr>
        <w:t>.</w:t>
      </w:r>
      <w:r w:rsidR="00975D8B">
        <w:rPr>
          <w:color w:val="EE0000"/>
        </w:rPr>
        <w:t xml:space="preserve"> </w:t>
      </w:r>
      <w:r w:rsidRPr="001A4A13">
        <w:rPr>
          <w:color w:val="EE0000"/>
        </w:rPr>
        <w:t xml:space="preserve">(Stadt hat wohl Förderung von Zisternen vor.) </w:t>
      </w:r>
    </w:p>
    <w:p w14:paraId="7CF4F9A7" w14:textId="32EEF24E" w:rsidR="00250705" w:rsidRDefault="00250705" w:rsidP="00E73C65">
      <w:pPr>
        <w:spacing w:after="0"/>
        <w:rPr>
          <w:color w:val="0070C0"/>
        </w:rPr>
      </w:pPr>
      <w:r w:rsidRPr="005E2553">
        <w:rPr>
          <w:color w:val="0070C0"/>
        </w:rPr>
        <w:t xml:space="preserve">Der von der AG Grün vorgeschlagene Schattentunnel mithilfe einer Pergola müsste für Stoßzeiten mit vielen Pendlern und Bahn-Reisenden breit genug sein. Er sollte auf alle Fälle vom Bahnhofsausgang bis zu den Bushaltestellen reichen, während der Zugang zur Bushaltestelle an der Wilhelmstr. </w:t>
      </w:r>
      <w:r w:rsidR="002A1705">
        <w:rPr>
          <w:color w:val="0070C0"/>
        </w:rPr>
        <w:t xml:space="preserve">schon teilweise </w:t>
      </w:r>
      <w:r w:rsidRPr="005E2553">
        <w:rPr>
          <w:color w:val="0070C0"/>
        </w:rPr>
        <w:t xml:space="preserve">durch einen schattigen Baumbestand direkt am Sparkassengebäude verläuft. Dieser müsste </w:t>
      </w:r>
      <w:r w:rsidR="005E2553" w:rsidRPr="005E2553">
        <w:rPr>
          <w:color w:val="0070C0"/>
        </w:rPr>
        <w:t xml:space="preserve">bzgl. Pflanzen, Bänken, Mülleimer </w:t>
      </w:r>
      <w:r w:rsidRPr="005E2553">
        <w:rPr>
          <w:color w:val="0070C0"/>
        </w:rPr>
        <w:t xml:space="preserve">optimiert werden (siehe </w:t>
      </w:r>
      <w:r w:rsidR="00461FB9">
        <w:rPr>
          <w:color w:val="0070C0"/>
        </w:rPr>
        <w:t xml:space="preserve">auch </w:t>
      </w:r>
      <w:r w:rsidRPr="005E2553">
        <w:rPr>
          <w:color w:val="0070C0"/>
        </w:rPr>
        <w:t>ausführliche</w:t>
      </w:r>
      <w:r w:rsidR="00461FB9">
        <w:rPr>
          <w:color w:val="0070C0"/>
        </w:rPr>
        <w:t>s</w:t>
      </w:r>
      <w:r w:rsidRPr="005E2553">
        <w:rPr>
          <w:color w:val="0070C0"/>
        </w:rPr>
        <w:t xml:space="preserve"> Papier der vorangehenden </w:t>
      </w:r>
      <w:proofErr w:type="spellStart"/>
      <w:r w:rsidRPr="005E2553">
        <w:rPr>
          <w:color w:val="0070C0"/>
        </w:rPr>
        <w:t>Rundgangsbeschreibung</w:t>
      </w:r>
      <w:proofErr w:type="spellEnd"/>
      <w:r w:rsidRPr="005E2553">
        <w:rPr>
          <w:color w:val="0070C0"/>
        </w:rPr>
        <w:t xml:space="preserve"> der AG Grün). </w:t>
      </w:r>
    </w:p>
    <w:p w14:paraId="6C36B781" w14:textId="77777777" w:rsidR="005E2553" w:rsidRDefault="005E2553" w:rsidP="00E73C65">
      <w:pPr>
        <w:spacing w:after="0"/>
        <w:rPr>
          <w:color w:val="0070C0"/>
        </w:rPr>
      </w:pPr>
    </w:p>
    <w:p w14:paraId="25FBBF41" w14:textId="3A5785B1" w:rsidR="005E2553" w:rsidRDefault="005E2553" w:rsidP="00E73C65">
      <w:pPr>
        <w:spacing w:after="0"/>
        <w:rPr>
          <w:color w:val="0070C0"/>
        </w:rPr>
      </w:pPr>
      <w:r>
        <w:rPr>
          <w:color w:val="0070C0"/>
        </w:rPr>
        <w:t>An der Kreuzkirche sollten wieder Pergolen länger und „schöner“ aufgestellt und begrünt werden. (Die AG Grün fragt noch mal bei der Kirchengemeinde an.)</w:t>
      </w:r>
    </w:p>
    <w:p w14:paraId="0CCEE7C0" w14:textId="77777777" w:rsidR="005E2553" w:rsidRPr="005E2553" w:rsidRDefault="005E2553" w:rsidP="00E73C65">
      <w:pPr>
        <w:spacing w:after="0"/>
        <w:rPr>
          <w:color w:val="0070C0"/>
        </w:rPr>
      </w:pPr>
    </w:p>
    <w:p w14:paraId="44A262B1" w14:textId="7156F9A8" w:rsidR="00F5393B" w:rsidRPr="00461FB9" w:rsidRDefault="00F640AE" w:rsidP="00E73C65">
      <w:pPr>
        <w:spacing w:after="0"/>
        <w:rPr>
          <w:color w:val="EE0000"/>
        </w:rPr>
      </w:pPr>
      <w:r w:rsidRPr="00461FB9">
        <w:rPr>
          <w:b/>
          <w:bCs/>
          <w:color w:val="EE0000"/>
        </w:rPr>
        <w:t>Herr Schittko</w:t>
      </w:r>
      <w:r w:rsidRPr="00461FB9">
        <w:rPr>
          <w:color w:val="EE0000"/>
        </w:rPr>
        <w:t xml:space="preserve"> </w:t>
      </w:r>
      <w:r w:rsidR="001A4A13" w:rsidRPr="00461FB9">
        <w:rPr>
          <w:color w:val="EE0000"/>
        </w:rPr>
        <w:t xml:space="preserve">vom Stadtplanungs- und Umweltamt </w:t>
      </w:r>
      <w:r w:rsidR="004C49B4" w:rsidRPr="00461FB9">
        <w:rPr>
          <w:color w:val="EE0000"/>
        </w:rPr>
        <w:t>z</w:t>
      </w:r>
      <w:r w:rsidR="000A673C" w:rsidRPr="00461FB9">
        <w:rPr>
          <w:color w:val="EE0000"/>
        </w:rPr>
        <w:t>ur Unterführung</w:t>
      </w:r>
      <w:r w:rsidR="004F56B1" w:rsidRPr="00461FB9">
        <w:rPr>
          <w:color w:val="EE0000"/>
        </w:rPr>
        <w:t xml:space="preserve"> mit den Parkplätzen</w:t>
      </w:r>
      <w:r w:rsidR="005E2553" w:rsidRPr="00461FB9">
        <w:rPr>
          <w:color w:val="EE0000"/>
        </w:rPr>
        <w:t xml:space="preserve"> (siehe Vorschläge oben)</w:t>
      </w:r>
      <w:r w:rsidR="000A673C" w:rsidRPr="00461FB9">
        <w:rPr>
          <w:color w:val="EE0000"/>
        </w:rPr>
        <w:t>:</w:t>
      </w:r>
      <w:r w:rsidR="004F56B1" w:rsidRPr="00461FB9">
        <w:rPr>
          <w:color w:val="EE0000"/>
        </w:rPr>
        <w:t xml:space="preserve"> </w:t>
      </w:r>
      <w:r w:rsidR="007361F7" w:rsidRPr="00461FB9">
        <w:rPr>
          <w:color w:val="EE0000"/>
        </w:rPr>
        <w:t xml:space="preserve">Die Stadt hat bereits Pläne zur Begrünung </w:t>
      </w:r>
      <w:r w:rsidR="00EE6D67" w:rsidRPr="00461FB9">
        <w:rPr>
          <w:color w:val="EE0000"/>
        </w:rPr>
        <w:t xml:space="preserve">der Parkplätze. </w:t>
      </w:r>
      <w:r w:rsidR="004C49B4" w:rsidRPr="00461FB9">
        <w:rPr>
          <w:color w:val="EE0000"/>
        </w:rPr>
        <w:t>Er nannte k</w:t>
      </w:r>
      <w:r w:rsidR="00EE6D67" w:rsidRPr="00461FB9">
        <w:rPr>
          <w:color w:val="EE0000"/>
        </w:rPr>
        <w:t xml:space="preserve">eine </w:t>
      </w:r>
      <w:r w:rsidR="004C49B4" w:rsidRPr="00461FB9">
        <w:rPr>
          <w:color w:val="EE0000"/>
        </w:rPr>
        <w:t>Einzelheiten</w:t>
      </w:r>
    </w:p>
    <w:p w14:paraId="4F15863F" w14:textId="77777777" w:rsidR="002C4969" w:rsidRDefault="002C4969" w:rsidP="00E73C65">
      <w:pPr>
        <w:spacing w:after="0"/>
        <w:rPr>
          <w:color w:val="0070C0"/>
        </w:rPr>
      </w:pPr>
    </w:p>
    <w:p w14:paraId="3E2DBFA5" w14:textId="77777777" w:rsidR="002A1705" w:rsidRDefault="002A1705" w:rsidP="00E73C65">
      <w:pPr>
        <w:spacing w:after="0"/>
        <w:rPr>
          <w:color w:val="0070C0"/>
        </w:rPr>
      </w:pPr>
    </w:p>
    <w:p w14:paraId="362333FA" w14:textId="5529053D" w:rsidR="002C4969" w:rsidRDefault="009830CA" w:rsidP="00E73C65">
      <w:pPr>
        <w:spacing w:after="0"/>
      </w:pPr>
      <w:r>
        <w:t xml:space="preserve">Beim Rundgang zusätzlich gestreift. </w:t>
      </w:r>
      <w:r w:rsidR="002C4969" w:rsidRPr="002C4969">
        <w:t xml:space="preserve">An </w:t>
      </w:r>
      <w:r w:rsidR="002C4969" w:rsidRPr="00975D8B">
        <w:rPr>
          <w:u w:val="single"/>
        </w:rPr>
        <w:t>Durchgang Salinenstr.2 – Neuruppiner Platz</w:t>
      </w:r>
      <w:r w:rsidR="002C4969" w:rsidRPr="002C4969">
        <w:t xml:space="preserve">: </w:t>
      </w:r>
    </w:p>
    <w:p w14:paraId="2F62729E" w14:textId="67150711" w:rsidR="002C4969" w:rsidRDefault="002C4969" w:rsidP="00E73C65">
      <w:pPr>
        <w:spacing w:after="0"/>
        <w:rPr>
          <w:color w:val="0F9ED5" w:themeColor="accent4"/>
        </w:rPr>
      </w:pPr>
      <w:r w:rsidRPr="002C4969">
        <w:rPr>
          <w:color w:val="0F9ED5" w:themeColor="accent4"/>
        </w:rPr>
        <w:t xml:space="preserve">Ranken zwischen Hauswänden, hoch wegen Rettungszufahrt. </w:t>
      </w:r>
    </w:p>
    <w:p w14:paraId="1AB86107" w14:textId="77777777" w:rsidR="005E2553" w:rsidRPr="002C4969" w:rsidRDefault="005E2553" w:rsidP="00E73C65">
      <w:pPr>
        <w:spacing w:after="0"/>
        <w:rPr>
          <w:color w:val="0F9ED5" w:themeColor="accent4"/>
        </w:rPr>
      </w:pPr>
    </w:p>
    <w:p w14:paraId="070AEBD6" w14:textId="77777777" w:rsidR="002C4969" w:rsidRDefault="002C4969" w:rsidP="00E73C65">
      <w:pPr>
        <w:spacing w:after="0"/>
      </w:pPr>
      <w:r>
        <w:t xml:space="preserve">Pflanzinseln und Baumkübel davor </w:t>
      </w:r>
      <w:r w:rsidRPr="00975D8B">
        <w:rPr>
          <w:u w:val="single"/>
        </w:rPr>
        <w:t>an Ampel an Wilhelmstr</w:t>
      </w:r>
      <w:r>
        <w:t xml:space="preserve">.: </w:t>
      </w:r>
    </w:p>
    <w:p w14:paraId="6AF7CFC6" w14:textId="620A40FC" w:rsidR="002C4969" w:rsidRPr="002C4969" w:rsidRDefault="002C4969" w:rsidP="00E73C65">
      <w:pPr>
        <w:spacing w:after="0"/>
        <w:rPr>
          <w:color w:val="0F9ED5" w:themeColor="accent4"/>
        </w:rPr>
      </w:pPr>
      <w:r w:rsidRPr="002C4969">
        <w:rPr>
          <w:color w:val="0F9ED5" w:themeColor="accent4"/>
        </w:rPr>
        <w:t>Stauden</w:t>
      </w:r>
      <w:r w:rsidR="009830CA">
        <w:rPr>
          <w:color w:val="0F9ED5" w:themeColor="accent4"/>
        </w:rPr>
        <w:t>,</w:t>
      </w:r>
      <w:r w:rsidRPr="002C4969">
        <w:rPr>
          <w:color w:val="0F9ED5" w:themeColor="accent4"/>
        </w:rPr>
        <w:t xml:space="preserve"> Sträucher</w:t>
      </w:r>
      <w:r w:rsidR="009830CA">
        <w:rPr>
          <w:color w:val="0F9ED5" w:themeColor="accent4"/>
        </w:rPr>
        <w:t>, Bäume</w:t>
      </w:r>
      <w:r w:rsidRPr="002C4969">
        <w:rPr>
          <w:color w:val="0F9ED5" w:themeColor="accent4"/>
        </w:rPr>
        <w:t xml:space="preserve"> statt nur </w:t>
      </w:r>
      <w:r w:rsidR="009830CA">
        <w:rPr>
          <w:color w:val="0F9ED5" w:themeColor="accent4"/>
        </w:rPr>
        <w:t xml:space="preserve">(saisonale) </w:t>
      </w:r>
      <w:r w:rsidRPr="002C4969">
        <w:rPr>
          <w:color w:val="0F9ED5" w:themeColor="accent4"/>
        </w:rPr>
        <w:t xml:space="preserve">Blümchen pflanzen. </w:t>
      </w:r>
    </w:p>
    <w:p w14:paraId="1FEB0710" w14:textId="38421132" w:rsidR="004F56B1" w:rsidRDefault="004F56B1" w:rsidP="00E73C65">
      <w:pPr>
        <w:spacing w:after="0"/>
        <w:rPr>
          <w:color w:val="0070C0"/>
        </w:rPr>
      </w:pPr>
    </w:p>
    <w:p w14:paraId="566F6865" w14:textId="77777777" w:rsidR="001B3B0C" w:rsidRPr="006A7CE1" w:rsidRDefault="001B3B0C" w:rsidP="00E73C65">
      <w:pPr>
        <w:spacing w:after="0"/>
        <w:rPr>
          <w:color w:val="0070C0"/>
        </w:rPr>
      </w:pPr>
    </w:p>
    <w:p w14:paraId="6FBD59EF" w14:textId="77777777" w:rsidR="007C246C" w:rsidRDefault="00E813D3" w:rsidP="00E813D3">
      <w:proofErr w:type="spellStart"/>
      <w:r w:rsidRPr="002A1705">
        <w:rPr>
          <w:b/>
          <w:bCs/>
          <w:u w:val="single"/>
        </w:rPr>
        <w:t>Bourger</w:t>
      </w:r>
      <w:proofErr w:type="spellEnd"/>
      <w:r w:rsidRPr="002A1705">
        <w:rPr>
          <w:b/>
          <w:bCs/>
          <w:u w:val="single"/>
        </w:rPr>
        <w:t xml:space="preserve"> Platz</w:t>
      </w:r>
      <w:r>
        <w:t xml:space="preserve">: </w:t>
      </w:r>
    </w:p>
    <w:p w14:paraId="3C02CCE3" w14:textId="6CD62E5B" w:rsidR="00E56CAB" w:rsidRDefault="00E813D3" w:rsidP="00E813D3">
      <w:r>
        <w:t xml:space="preserve">Parkfläche zurückbauen und teilentsiegeln bzw. wasserdurchlässiges Pflaster an Randbereichen, die nicht direkt über der Tiefgarage liegen; dort auch einige Baumpflanzungen, zumindest </w:t>
      </w:r>
      <w:proofErr w:type="spellStart"/>
      <w:r>
        <w:t>Rankgestelle</w:t>
      </w:r>
      <w:proofErr w:type="spellEnd"/>
      <w:r>
        <w:t xml:space="preserve"> mit Schattendach am Brunnen, dort Bänke, grüne Wand zur Straße, überkuppelnde </w:t>
      </w:r>
      <w:proofErr w:type="spellStart"/>
      <w:r>
        <w:t>Rankeinfassung</w:t>
      </w:r>
      <w:proofErr w:type="spellEnd"/>
      <w:r>
        <w:t xml:space="preserve"> des Brunnens, besserer Zugang zum Brunnenplatz; </w:t>
      </w:r>
    </w:p>
    <w:p w14:paraId="775D7668" w14:textId="3C4EF466" w:rsidR="00E813D3" w:rsidRDefault="00E813D3" w:rsidP="00E813D3">
      <w:r>
        <w:t xml:space="preserve">Bank an Bushaltestelle verschatten, z.B. überranken und sie dafür leicht in eine Nische versetzen. </w:t>
      </w:r>
    </w:p>
    <w:p w14:paraId="196221CF" w14:textId="6DBFEFBF" w:rsidR="00E813D3" w:rsidRDefault="00E813D3" w:rsidP="00E813D3">
      <w:r>
        <w:t xml:space="preserve">Da der Platz eine Gesamtlösung braucht, ggf. mit einer Verlegung der Haltstelle an die Wilhelmstr. und eine Ausweitung des Brunnenbereichs zulasten von Autoparkflächen, dies aber längere Planungszeit in Anspruch nimmt, sollten wenigstens einige der vorgenannten Maßnahmen zur Nutzung des Brunnenplatzes für Pausierende und die Überdachung der Bushaltebank (als „Rank-Bank“) zeitnah realisiert werden. </w:t>
      </w:r>
    </w:p>
    <w:p w14:paraId="54B5DEED" w14:textId="01FF7C94" w:rsidR="00E56CAB" w:rsidRDefault="00E56CAB" w:rsidP="002F5995">
      <w:pPr>
        <w:spacing w:after="0"/>
        <w:rPr>
          <w:b/>
          <w:bCs/>
          <w:color w:val="0070C0"/>
        </w:rPr>
      </w:pPr>
      <w:r>
        <w:rPr>
          <w:b/>
          <w:bCs/>
          <w:color w:val="0070C0"/>
        </w:rPr>
        <w:t>Teilnehmende:</w:t>
      </w:r>
    </w:p>
    <w:p w14:paraId="1E735E85" w14:textId="77777777" w:rsidR="008E310C" w:rsidRDefault="008E310C" w:rsidP="002F5995">
      <w:pPr>
        <w:spacing w:after="0"/>
        <w:rPr>
          <w:b/>
          <w:bCs/>
          <w:color w:val="0070C0"/>
        </w:rPr>
      </w:pPr>
    </w:p>
    <w:p w14:paraId="777F65D9" w14:textId="3A1FD764" w:rsidR="005E2553" w:rsidRDefault="005E2553" w:rsidP="002F5995">
      <w:pPr>
        <w:spacing w:after="0"/>
        <w:rPr>
          <w:color w:val="0070C0"/>
        </w:rPr>
      </w:pPr>
      <w:r>
        <w:rPr>
          <w:color w:val="0070C0"/>
        </w:rPr>
        <w:t>Umrahmung des Brunnens mit mehr Grün „wie früher“</w:t>
      </w:r>
    </w:p>
    <w:p w14:paraId="5566A20F" w14:textId="7F28B9CB" w:rsidR="00E56CAB" w:rsidRDefault="005E2553" w:rsidP="002F5995">
      <w:pPr>
        <w:spacing w:after="0"/>
        <w:rPr>
          <w:color w:val="0070C0"/>
        </w:rPr>
      </w:pPr>
      <w:r>
        <w:rPr>
          <w:color w:val="0070C0"/>
        </w:rPr>
        <w:t xml:space="preserve">z.B. </w:t>
      </w:r>
      <w:r w:rsidR="00E56CAB" w:rsidRPr="00E56CAB">
        <w:rPr>
          <w:color w:val="0070C0"/>
        </w:rPr>
        <w:t>Pflanz-Gabionen am Brunnen zur Straßenseite</w:t>
      </w:r>
    </w:p>
    <w:p w14:paraId="66BB1DB3" w14:textId="77777777" w:rsidR="005E2553" w:rsidRPr="00E56CAB" w:rsidRDefault="005E2553" w:rsidP="002F5995">
      <w:pPr>
        <w:spacing w:after="0"/>
        <w:rPr>
          <w:color w:val="0070C0"/>
        </w:rPr>
      </w:pPr>
    </w:p>
    <w:p w14:paraId="04A3901D" w14:textId="743A642A" w:rsidR="00E56CAB" w:rsidRDefault="00E56CAB" w:rsidP="002F5995">
      <w:pPr>
        <w:spacing w:after="0"/>
        <w:rPr>
          <w:color w:val="0070C0"/>
        </w:rPr>
      </w:pPr>
      <w:r w:rsidRPr="00E56CAB">
        <w:rPr>
          <w:color w:val="0070C0"/>
        </w:rPr>
        <w:t xml:space="preserve">Parkplätze reduzieren bis </w:t>
      </w:r>
      <w:r w:rsidR="005E2553">
        <w:rPr>
          <w:color w:val="0070C0"/>
        </w:rPr>
        <w:t xml:space="preserve">auf </w:t>
      </w:r>
      <w:r w:rsidRPr="00E56CAB">
        <w:rPr>
          <w:color w:val="0070C0"/>
        </w:rPr>
        <w:t>wenige für Arztbesuche und Anlieferungen</w:t>
      </w:r>
    </w:p>
    <w:p w14:paraId="51D8F91D" w14:textId="77777777" w:rsidR="005E2553" w:rsidRDefault="005E2553" w:rsidP="002F5995">
      <w:pPr>
        <w:spacing w:after="0"/>
        <w:rPr>
          <w:color w:val="0070C0"/>
        </w:rPr>
      </w:pPr>
    </w:p>
    <w:p w14:paraId="13C4494B" w14:textId="63736142" w:rsidR="00E56CAB" w:rsidRPr="00461FB9" w:rsidRDefault="00E56CAB" w:rsidP="002F5995">
      <w:pPr>
        <w:spacing w:after="0"/>
        <w:rPr>
          <w:color w:val="EE0000"/>
        </w:rPr>
      </w:pPr>
      <w:r w:rsidRPr="00461FB9">
        <w:rPr>
          <w:color w:val="EE0000"/>
        </w:rPr>
        <w:t>(</w:t>
      </w:r>
      <w:r w:rsidR="007C246C" w:rsidRPr="00461FB9">
        <w:rPr>
          <w:color w:val="EE0000"/>
        </w:rPr>
        <w:t xml:space="preserve">Eine </w:t>
      </w:r>
      <w:r w:rsidRPr="00461FB9">
        <w:rPr>
          <w:color w:val="EE0000"/>
        </w:rPr>
        <w:t>Nebenfrage</w:t>
      </w:r>
      <w:r w:rsidR="007C246C" w:rsidRPr="00461FB9">
        <w:rPr>
          <w:color w:val="EE0000"/>
        </w:rPr>
        <w:t xml:space="preserve"> war</w:t>
      </w:r>
      <w:r w:rsidRPr="00461FB9">
        <w:rPr>
          <w:color w:val="EE0000"/>
        </w:rPr>
        <w:t>: Sind Bänke am Brunnen möglich bei ggf. gleichzeitig wichtigen Sorge- und Ordnungsmaßnahmen gegenüber nicht erwünschten Personen?</w:t>
      </w:r>
      <w:r w:rsidR="005E2553" w:rsidRPr="00461FB9">
        <w:rPr>
          <w:color w:val="EE0000"/>
        </w:rPr>
        <w:t xml:space="preserve"> Warum werden öfters Bänke in der Stadt abgebaut, wie </w:t>
      </w:r>
      <w:r w:rsidR="00670A57" w:rsidRPr="00461FB9">
        <w:rPr>
          <w:color w:val="EE0000"/>
        </w:rPr>
        <w:t xml:space="preserve">früher </w:t>
      </w:r>
      <w:r w:rsidR="005E2553" w:rsidRPr="00461FB9">
        <w:rPr>
          <w:color w:val="EE0000"/>
        </w:rPr>
        <w:t>auch am Salinenplatz</w:t>
      </w:r>
      <w:r w:rsidR="00670A57" w:rsidRPr="00461FB9">
        <w:rPr>
          <w:color w:val="EE0000"/>
        </w:rPr>
        <w:t>brunnen</w:t>
      </w:r>
      <w:r w:rsidR="007C246C" w:rsidRPr="00461FB9">
        <w:rPr>
          <w:color w:val="EE0000"/>
        </w:rPr>
        <w:t>; sie fehlen an</w:t>
      </w:r>
      <w:r w:rsidR="00670A57" w:rsidRPr="00461FB9">
        <w:rPr>
          <w:color w:val="EE0000"/>
        </w:rPr>
        <w:t xml:space="preserve"> der Baumgruppe am Sparkassengebäude am Europaplatz,</w:t>
      </w:r>
      <w:r w:rsidR="005E2553" w:rsidRPr="00461FB9">
        <w:rPr>
          <w:color w:val="EE0000"/>
        </w:rPr>
        <w:t xml:space="preserve"> und gibt es </w:t>
      </w:r>
      <w:r w:rsidR="00670A57" w:rsidRPr="00461FB9">
        <w:rPr>
          <w:color w:val="EE0000"/>
        </w:rPr>
        <w:t xml:space="preserve">bessere </w:t>
      </w:r>
      <w:r w:rsidR="005E2553" w:rsidRPr="00461FB9">
        <w:rPr>
          <w:color w:val="EE0000"/>
        </w:rPr>
        <w:t>Alternativen?</w:t>
      </w:r>
      <w:r w:rsidRPr="00461FB9">
        <w:rPr>
          <w:color w:val="EE0000"/>
        </w:rPr>
        <w:t>)</w:t>
      </w:r>
    </w:p>
    <w:p w14:paraId="39CB6A78" w14:textId="77777777" w:rsidR="005E2553" w:rsidRPr="00461FB9" w:rsidRDefault="005E2553" w:rsidP="002F5995">
      <w:pPr>
        <w:spacing w:after="0"/>
        <w:rPr>
          <w:color w:val="EE0000"/>
        </w:rPr>
      </w:pPr>
    </w:p>
    <w:p w14:paraId="40547DB6" w14:textId="3C4433F9" w:rsidR="00E56CAB" w:rsidRPr="00E56CAB" w:rsidRDefault="00E56CAB" w:rsidP="002F5995">
      <w:pPr>
        <w:spacing w:after="0"/>
        <w:rPr>
          <w:color w:val="0070C0"/>
        </w:rPr>
      </w:pPr>
      <w:r>
        <w:rPr>
          <w:color w:val="0070C0"/>
        </w:rPr>
        <w:t>Verlegung der Haltestelle an die Wilhelmstr.?</w:t>
      </w:r>
    </w:p>
    <w:p w14:paraId="6E1DFBD7" w14:textId="327B99AE" w:rsidR="003E5649" w:rsidRDefault="003E5649" w:rsidP="00740BD9">
      <w:pPr>
        <w:spacing w:after="0"/>
        <w:rPr>
          <w:color w:val="0070C0"/>
        </w:rPr>
      </w:pPr>
      <w:r w:rsidRPr="00461FB9">
        <w:rPr>
          <w:b/>
          <w:bCs/>
          <w:color w:val="EE0000"/>
        </w:rPr>
        <w:t>Herr Schittko</w:t>
      </w:r>
      <w:r w:rsidR="002F5995" w:rsidRPr="00461FB9">
        <w:rPr>
          <w:color w:val="EE0000"/>
        </w:rPr>
        <w:t>:</w:t>
      </w:r>
      <w:r w:rsidR="00740BD9" w:rsidRPr="00461FB9">
        <w:rPr>
          <w:color w:val="EE0000"/>
        </w:rPr>
        <w:t xml:space="preserve"> </w:t>
      </w:r>
      <w:r w:rsidR="002F5995" w:rsidRPr="00461FB9">
        <w:rPr>
          <w:color w:val="EE0000"/>
        </w:rPr>
        <w:t>Die Wilhelmstraße ist Bundesstraße</w:t>
      </w:r>
      <w:r w:rsidR="00036AB0" w:rsidRPr="00461FB9">
        <w:rPr>
          <w:color w:val="EE0000"/>
        </w:rPr>
        <w:t xml:space="preserve">. Es ist unklar, ob und wann die </w:t>
      </w:r>
      <w:r w:rsidR="007B759D" w:rsidRPr="00461FB9">
        <w:rPr>
          <w:color w:val="EE0000"/>
        </w:rPr>
        <w:t xml:space="preserve">Stadt die Wilhelmstraße </w:t>
      </w:r>
      <w:r w:rsidR="007B16D2" w:rsidRPr="00461FB9">
        <w:rPr>
          <w:color w:val="EE0000"/>
        </w:rPr>
        <w:t>bekommen / übernehmen kann.</w:t>
      </w:r>
      <w:r w:rsidR="00670A57" w:rsidRPr="00461FB9">
        <w:rPr>
          <w:color w:val="EE0000"/>
        </w:rPr>
        <w:t xml:space="preserve"> </w:t>
      </w:r>
      <w:r w:rsidR="00670A57">
        <w:rPr>
          <w:color w:val="0070C0"/>
        </w:rPr>
        <w:t>(Frage</w:t>
      </w:r>
      <w:r w:rsidR="00461FB9">
        <w:rPr>
          <w:color w:val="0070C0"/>
        </w:rPr>
        <w:t xml:space="preserve"> bleibt</w:t>
      </w:r>
      <w:r w:rsidR="00670A57">
        <w:rPr>
          <w:color w:val="0070C0"/>
        </w:rPr>
        <w:t xml:space="preserve">: Kann die Haltestelle </w:t>
      </w:r>
      <w:r w:rsidR="00461FB9">
        <w:rPr>
          <w:color w:val="0070C0"/>
        </w:rPr>
        <w:t>wenigstens</w:t>
      </w:r>
      <w:r w:rsidR="00670A57">
        <w:rPr>
          <w:color w:val="0070C0"/>
        </w:rPr>
        <w:t xml:space="preserve"> in eine Nischenzufahrt von der Straße weg einrücken?)</w:t>
      </w:r>
    </w:p>
    <w:p w14:paraId="28CBAABF" w14:textId="77777777" w:rsidR="00E56CAB" w:rsidRDefault="00E56CAB" w:rsidP="00E813D3">
      <w:pPr>
        <w:rPr>
          <w:color w:val="0070C0"/>
        </w:rPr>
      </w:pPr>
    </w:p>
    <w:p w14:paraId="584B16FD" w14:textId="04F8C01F" w:rsidR="00E56CAB" w:rsidRPr="009830CA" w:rsidRDefault="00E56CAB" w:rsidP="00E813D3">
      <w:pPr>
        <w:rPr>
          <w:b/>
          <w:bCs/>
          <w:color w:val="0070C0"/>
          <w:u w:val="single"/>
        </w:rPr>
      </w:pPr>
      <w:r w:rsidRPr="009830CA">
        <w:rPr>
          <w:b/>
          <w:bCs/>
          <w:color w:val="0070C0"/>
          <w:u w:val="single"/>
        </w:rPr>
        <w:t>Allgemeine Anregungen</w:t>
      </w:r>
      <w:r w:rsidR="009830CA" w:rsidRPr="009830CA">
        <w:rPr>
          <w:b/>
          <w:bCs/>
          <w:color w:val="0070C0"/>
          <w:u w:val="single"/>
        </w:rPr>
        <w:t xml:space="preserve"> und Hinweise</w:t>
      </w:r>
      <w:r w:rsidRPr="009830CA">
        <w:rPr>
          <w:b/>
          <w:bCs/>
          <w:color w:val="0070C0"/>
          <w:u w:val="single"/>
        </w:rPr>
        <w:t>:</w:t>
      </w:r>
    </w:p>
    <w:p w14:paraId="71152695" w14:textId="213352E2" w:rsidR="00E56CAB" w:rsidRDefault="00E56CAB" w:rsidP="00E813D3">
      <w:pPr>
        <w:rPr>
          <w:color w:val="0070C0"/>
        </w:rPr>
      </w:pPr>
      <w:r>
        <w:rPr>
          <w:color w:val="0070C0"/>
        </w:rPr>
        <w:t xml:space="preserve">Liste mit hitzevertragenden und möglichst einheimischen </w:t>
      </w:r>
      <w:r w:rsidR="004E0BB7">
        <w:rPr>
          <w:color w:val="0070C0"/>
        </w:rPr>
        <w:t>„Klima-</w:t>
      </w:r>
      <w:r>
        <w:rPr>
          <w:color w:val="0070C0"/>
        </w:rPr>
        <w:t>Bäumen</w:t>
      </w:r>
      <w:r w:rsidR="004E0BB7">
        <w:rPr>
          <w:color w:val="0070C0"/>
        </w:rPr>
        <w:t>“</w:t>
      </w:r>
      <w:r>
        <w:rPr>
          <w:color w:val="0070C0"/>
        </w:rPr>
        <w:t xml:space="preserve"> </w:t>
      </w:r>
      <w:r w:rsidR="004E0BB7">
        <w:rPr>
          <w:color w:val="0070C0"/>
        </w:rPr>
        <w:t xml:space="preserve">(z.B. Kirschen) </w:t>
      </w:r>
      <w:r>
        <w:rPr>
          <w:color w:val="0070C0"/>
        </w:rPr>
        <w:t xml:space="preserve">vom </w:t>
      </w:r>
      <w:proofErr w:type="spellStart"/>
      <w:r>
        <w:rPr>
          <w:color w:val="0070C0"/>
        </w:rPr>
        <w:t>Grünamt</w:t>
      </w:r>
      <w:proofErr w:type="spellEnd"/>
      <w:r>
        <w:rPr>
          <w:color w:val="0070C0"/>
        </w:rPr>
        <w:t xml:space="preserve"> (?) an die </w:t>
      </w:r>
      <w:proofErr w:type="spellStart"/>
      <w:proofErr w:type="gramStart"/>
      <w:r>
        <w:rPr>
          <w:color w:val="0070C0"/>
        </w:rPr>
        <w:t>Bürger:innen</w:t>
      </w:r>
      <w:proofErr w:type="spellEnd"/>
      <w:proofErr w:type="gramEnd"/>
      <w:r>
        <w:rPr>
          <w:color w:val="0070C0"/>
        </w:rPr>
        <w:t xml:space="preserve"> </w:t>
      </w:r>
      <w:r w:rsidR="009830CA">
        <w:rPr>
          <w:color w:val="0070C0"/>
        </w:rPr>
        <w:t>geben, Beratung anbieten</w:t>
      </w:r>
      <w:r w:rsidR="004E0BB7">
        <w:rPr>
          <w:color w:val="0070C0"/>
        </w:rPr>
        <w:t xml:space="preserve">. </w:t>
      </w:r>
    </w:p>
    <w:p w14:paraId="6EF38480" w14:textId="3BF54ACD" w:rsidR="00C359DC" w:rsidRPr="007C5AB6" w:rsidRDefault="00C359DC" w:rsidP="00C359DC">
      <w:pPr>
        <w:spacing w:after="120"/>
        <w:rPr>
          <w:color w:val="0F9ED5" w:themeColor="accent4"/>
        </w:rPr>
      </w:pPr>
      <w:r>
        <w:rPr>
          <w:color w:val="0F9ED5" w:themeColor="accent4"/>
        </w:rPr>
        <w:t>Pflanzarten:</w:t>
      </w:r>
      <w:r w:rsidRPr="007C5AB6">
        <w:rPr>
          <w:color w:val="0F9ED5" w:themeColor="accent4"/>
        </w:rPr>
        <w:t xml:space="preserve"> Besser als Wilder Wein oder Efeu sei Winterhartes wie „Je </w:t>
      </w:r>
      <w:proofErr w:type="gramStart"/>
      <w:r w:rsidRPr="007C5AB6">
        <w:rPr>
          <w:color w:val="0F9ED5" w:themeColor="accent4"/>
        </w:rPr>
        <w:t>länger</w:t>
      </w:r>
      <w:proofErr w:type="gramEnd"/>
      <w:r w:rsidRPr="007C5AB6">
        <w:rPr>
          <w:color w:val="0F9ED5" w:themeColor="accent4"/>
        </w:rPr>
        <w:t xml:space="preserve"> je lieber“ (</w:t>
      </w:r>
      <w:proofErr w:type="spellStart"/>
      <w:r>
        <w:rPr>
          <w:color w:val="0F9ED5" w:themeColor="accent4"/>
        </w:rPr>
        <w:t>Lonic</w:t>
      </w:r>
      <w:r w:rsidRPr="007C5AB6">
        <w:rPr>
          <w:color w:val="0F9ED5" w:themeColor="accent4"/>
        </w:rPr>
        <w:t>era</w:t>
      </w:r>
      <w:proofErr w:type="spellEnd"/>
      <w:r w:rsidRPr="007C5AB6">
        <w:rPr>
          <w:color w:val="0F9ED5" w:themeColor="accent4"/>
        </w:rPr>
        <w:t xml:space="preserve">). (Vorschläge zur Berankung und Fassadenbegrünung sind z.B. von der Verbraucherzentrale NRW im Internet abrufbar.) </w:t>
      </w:r>
    </w:p>
    <w:p w14:paraId="28BC0FB6" w14:textId="6CD39C31" w:rsidR="00C359DC" w:rsidRDefault="00C359DC" w:rsidP="00C359DC">
      <w:pPr>
        <w:spacing w:after="120"/>
        <w:rPr>
          <w:color w:val="0F9ED5" w:themeColor="accent4"/>
        </w:rPr>
      </w:pPr>
      <w:r w:rsidRPr="00E56CAB">
        <w:rPr>
          <w:color w:val="0F9ED5" w:themeColor="accent4"/>
        </w:rPr>
        <w:t>Man sollte generell bei Brunnen auf getrennte Verwendung von Trinkwasser, Regenwasser und Grauwasser achten.)</w:t>
      </w:r>
    </w:p>
    <w:p w14:paraId="5B431400" w14:textId="28EED0EC" w:rsidR="00C359DC" w:rsidRDefault="00C359DC" w:rsidP="00C359DC">
      <w:pPr>
        <w:spacing w:after="120"/>
        <w:rPr>
          <w:color w:val="0F9ED5" w:themeColor="accent4"/>
        </w:rPr>
      </w:pPr>
      <w:r>
        <w:rPr>
          <w:color w:val="0F9ED5" w:themeColor="accent4"/>
        </w:rPr>
        <w:t>Regenwasser von Dachflächen über Regenfallrohre in Zisternen und Zuleitungen zu Bäumen nutzen.</w:t>
      </w:r>
    </w:p>
    <w:p w14:paraId="28DBCCD2" w14:textId="24E35F94" w:rsidR="00C359DC" w:rsidRDefault="00C359DC" w:rsidP="00E813D3">
      <w:pPr>
        <w:rPr>
          <w:color w:val="0070C0"/>
        </w:rPr>
      </w:pPr>
      <w:r>
        <w:rPr>
          <w:color w:val="0070C0"/>
        </w:rPr>
        <w:t>Baumscheiben bepflanzen zur besseren, allmählichen Wasserversorgung und Wasserhalten.</w:t>
      </w:r>
    </w:p>
    <w:p w14:paraId="4210FB8E" w14:textId="353E45AD" w:rsidR="00C359DC" w:rsidRDefault="00C359DC" w:rsidP="00E813D3">
      <w:pPr>
        <w:rPr>
          <w:color w:val="0070C0"/>
        </w:rPr>
      </w:pPr>
      <w:r>
        <w:rPr>
          <w:color w:val="0070C0"/>
        </w:rPr>
        <w:t>Bei Bepflanzungen von Geschäftsleuten oder Sponsoren Schilder der Spender mit aufstellen.</w:t>
      </w:r>
    </w:p>
    <w:p w14:paraId="662C23DB" w14:textId="70F579CB" w:rsidR="009830CA" w:rsidRDefault="009830CA" w:rsidP="00E813D3">
      <w:pPr>
        <w:rPr>
          <w:color w:val="0070C0"/>
        </w:rPr>
      </w:pPr>
      <w:r>
        <w:rPr>
          <w:color w:val="0070C0"/>
        </w:rPr>
        <w:lastRenderedPageBreak/>
        <w:t xml:space="preserve">1-2 </w:t>
      </w:r>
      <w:proofErr w:type="spellStart"/>
      <w:proofErr w:type="gramStart"/>
      <w:r>
        <w:rPr>
          <w:color w:val="0070C0"/>
        </w:rPr>
        <w:t>Ansprechpartner:innen</w:t>
      </w:r>
      <w:proofErr w:type="spellEnd"/>
      <w:proofErr w:type="gramEnd"/>
      <w:r>
        <w:rPr>
          <w:color w:val="0070C0"/>
        </w:rPr>
        <w:t xml:space="preserve"> in der Verwaltung für Umsetzun</w:t>
      </w:r>
      <w:r w:rsidR="00C61A87">
        <w:rPr>
          <w:color w:val="0070C0"/>
        </w:rPr>
        <w:t>g</w:t>
      </w:r>
      <w:r>
        <w:rPr>
          <w:color w:val="0070C0"/>
        </w:rPr>
        <w:t>sfragen von Vorschlägen</w:t>
      </w:r>
    </w:p>
    <w:p w14:paraId="40CF28EE" w14:textId="33D5CDB5" w:rsidR="009830CA" w:rsidRDefault="009830CA" w:rsidP="00E813D3">
      <w:pPr>
        <w:rPr>
          <w:color w:val="0070C0"/>
        </w:rPr>
      </w:pPr>
      <w:r>
        <w:rPr>
          <w:color w:val="0070C0"/>
        </w:rPr>
        <w:t xml:space="preserve">Eigene Mitwirkung bei Pflanzungen, Entsiegelungen, Gießen, Pflege, Mülleinsammeln, ebenfalls ein Aufruf an alle </w:t>
      </w:r>
      <w:proofErr w:type="spellStart"/>
      <w:proofErr w:type="gramStart"/>
      <w:r>
        <w:rPr>
          <w:color w:val="0070C0"/>
        </w:rPr>
        <w:t>Bürger:innen</w:t>
      </w:r>
      <w:proofErr w:type="spellEnd"/>
      <w:proofErr w:type="gramEnd"/>
      <w:r>
        <w:rPr>
          <w:color w:val="0070C0"/>
        </w:rPr>
        <w:t xml:space="preserve"> mitzuhelfen.</w:t>
      </w:r>
      <w:r w:rsidR="00975D8B">
        <w:rPr>
          <w:color w:val="0070C0"/>
        </w:rPr>
        <w:t xml:space="preserve"> (Hermann H. weist auf eine Baumscheibenpatenschafts-Initiative in der Hofgartenstr. als Beispiel hin.)</w:t>
      </w:r>
    </w:p>
    <w:p w14:paraId="4A723411" w14:textId="6D15573A" w:rsidR="007E2BFC" w:rsidRDefault="007E2BFC" w:rsidP="00E813D3">
      <w:pPr>
        <w:rPr>
          <w:color w:val="0070C0"/>
        </w:rPr>
      </w:pPr>
      <w:r>
        <w:rPr>
          <w:color w:val="0070C0"/>
        </w:rPr>
        <w:t>Gemeinsames Gespräch mit Stadt und Gewerbetreibenden, Hausbesitzern und Gestaltungs-Initiativen; Stadt soll miteinladen.</w:t>
      </w:r>
    </w:p>
    <w:p w14:paraId="5183C64D" w14:textId="220F111B" w:rsidR="009830CA" w:rsidRDefault="009830CA" w:rsidP="00E813D3">
      <w:pPr>
        <w:rPr>
          <w:color w:val="0070C0"/>
        </w:rPr>
      </w:pPr>
      <w:r>
        <w:rPr>
          <w:color w:val="0070C0"/>
        </w:rPr>
        <w:t>Ab-Pflastern-Wettbewerb für die ganze Stadt</w:t>
      </w:r>
    </w:p>
    <w:p w14:paraId="7CA2D340" w14:textId="600BE094" w:rsidR="009830CA" w:rsidRDefault="009830CA" w:rsidP="00E813D3">
      <w:pPr>
        <w:rPr>
          <w:color w:val="0070C0"/>
        </w:rPr>
      </w:pPr>
      <w:r>
        <w:rPr>
          <w:color w:val="0070C0"/>
        </w:rPr>
        <w:t>Entsiegelungen in Neubaugebieten, Ordnungsmaßnahmen und ggf. Umgestaltungsberatung bei Schottergärten</w:t>
      </w:r>
    </w:p>
    <w:p w14:paraId="78412F7A" w14:textId="5C37E3ED" w:rsidR="009830CA" w:rsidRDefault="009830CA" w:rsidP="00E813D3">
      <w:pPr>
        <w:rPr>
          <w:color w:val="0070C0"/>
        </w:rPr>
      </w:pPr>
      <w:r>
        <w:rPr>
          <w:color w:val="0070C0"/>
        </w:rPr>
        <w:t>Kanalöffnungen an bestimmten Stellen, Schwammquartiers-Fähigkeit herstellen</w:t>
      </w:r>
    </w:p>
    <w:p w14:paraId="368A9C0B" w14:textId="4D00A5CF" w:rsidR="009830CA" w:rsidRDefault="009830CA" w:rsidP="00E813D3">
      <w:pPr>
        <w:rPr>
          <w:color w:val="0070C0"/>
        </w:rPr>
      </w:pPr>
      <w:r>
        <w:rPr>
          <w:color w:val="0070C0"/>
        </w:rPr>
        <w:t>Pflaster in Mannheimer Str. für Rollatoren behindernd</w:t>
      </w:r>
    </w:p>
    <w:p w14:paraId="60C6FFFD" w14:textId="77777777" w:rsidR="001B3B0C" w:rsidRDefault="001B3B0C" w:rsidP="00E813D3">
      <w:pPr>
        <w:rPr>
          <w:color w:val="0070C0"/>
        </w:rPr>
      </w:pPr>
    </w:p>
    <w:p w14:paraId="52C33241" w14:textId="63849AC0" w:rsidR="001B3B0C" w:rsidRPr="00C359DC" w:rsidRDefault="001B3B0C" w:rsidP="00E813D3">
      <w:pPr>
        <w:rPr>
          <w:i/>
          <w:iCs/>
          <w:color w:val="0F9ED5" w:themeColor="accent4"/>
        </w:rPr>
      </w:pPr>
      <w:r w:rsidRPr="00C359DC">
        <w:rPr>
          <w:i/>
          <w:iCs/>
          <w:color w:val="0F9ED5" w:themeColor="accent4"/>
        </w:rPr>
        <w:t>Weitere Vorschläge beim Spaziergang und durch Zuschriften wurden gemacht und betrafen oft andere Stadtteile oder Innenstadt-Areale um die ausgewählte Kerninnenstadt (Altstadt) herum. Sie sollen bei Betrachtung der gesamten Stadt und bei einigen Klima-Spaziergängen einbezogen werden. Sie können auch auf die existierende interaktive Karte (</w:t>
      </w:r>
      <w:proofErr w:type="spellStart"/>
      <w:r w:rsidRPr="00C359DC">
        <w:rPr>
          <w:i/>
          <w:iCs/>
          <w:color w:val="0F9ED5" w:themeColor="accent4"/>
        </w:rPr>
        <w:t>padlet</w:t>
      </w:r>
      <w:proofErr w:type="spellEnd"/>
      <w:r w:rsidRPr="00C359DC">
        <w:rPr>
          <w:i/>
          <w:iCs/>
          <w:color w:val="0F9ED5" w:themeColor="accent4"/>
        </w:rPr>
        <w:t>-Format) zu „Mehr Grün in der Stadt“ eingetragen werden, die einen größeren städtischen Raum abdeckt</w:t>
      </w:r>
      <w:r w:rsidR="00C8635D" w:rsidRPr="00C359DC">
        <w:rPr>
          <w:i/>
          <w:iCs/>
          <w:color w:val="0F9ED5" w:themeColor="accent4"/>
        </w:rPr>
        <w:t>:</w:t>
      </w:r>
    </w:p>
    <w:p w14:paraId="7C4E715B" w14:textId="2D990C96" w:rsidR="00C8635D" w:rsidRPr="00C359DC" w:rsidRDefault="00C8635D" w:rsidP="00E813D3">
      <w:pPr>
        <w:rPr>
          <w:i/>
          <w:iCs/>
          <w:color w:val="0F9ED5" w:themeColor="accent4"/>
        </w:rPr>
      </w:pPr>
      <w:r w:rsidRPr="00C359DC">
        <w:rPr>
          <w:i/>
          <w:iCs/>
          <w:color w:val="0F9ED5" w:themeColor="accent4"/>
        </w:rPr>
        <w:t>https://padlet.com/pehilgert/bad-kreuznach-mehr-gr-n-in-der-stadt-qtta0poqsw9rejfa</w:t>
      </w:r>
    </w:p>
    <w:p w14:paraId="118874C7" w14:textId="6C551418" w:rsidR="002A1705" w:rsidRPr="00C359DC" w:rsidRDefault="002A1705" w:rsidP="00E813D3">
      <w:pPr>
        <w:rPr>
          <w:i/>
          <w:iCs/>
          <w:color w:val="0F9ED5" w:themeColor="accent4"/>
        </w:rPr>
      </w:pPr>
      <w:r w:rsidRPr="00C359DC">
        <w:rPr>
          <w:i/>
          <w:iCs/>
          <w:color w:val="0F9ED5" w:themeColor="accent4"/>
        </w:rPr>
        <w:t xml:space="preserve">Da sich Seitengespräche ergaben und Austausch in kleinen Gruppen sinnvoll war, konnten nicht alle Vorschläge erfasst werden. </w:t>
      </w:r>
    </w:p>
    <w:sectPr w:rsidR="002A1705" w:rsidRPr="00C359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D3"/>
    <w:rsid w:val="0000765A"/>
    <w:rsid w:val="00014B2D"/>
    <w:rsid w:val="00036AB0"/>
    <w:rsid w:val="00071EB0"/>
    <w:rsid w:val="000A673C"/>
    <w:rsid w:val="00140ED1"/>
    <w:rsid w:val="001A4A13"/>
    <w:rsid w:val="001B3B0C"/>
    <w:rsid w:val="001B3E8A"/>
    <w:rsid w:val="001D5767"/>
    <w:rsid w:val="001D6169"/>
    <w:rsid w:val="00200E19"/>
    <w:rsid w:val="00250705"/>
    <w:rsid w:val="00297065"/>
    <w:rsid w:val="002A1705"/>
    <w:rsid w:val="002A37DE"/>
    <w:rsid w:val="002B0509"/>
    <w:rsid w:val="002C4969"/>
    <w:rsid w:val="002F5995"/>
    <w:rsid w:val="00342715"/>
    <w:rsid w:val="003E5649"/>
    <w:rsid w:val="003F20EC"/>
    <w:rsid w:val="003F2D94"/>
    <w:rsid w:val="00461FB9"/>
    <w:rsid w:val="004C04BC"/>
    <w:rsid w:val="004C49B4"/>
    <w:rsid w:val="004E0BB7"/>
    <w:rsid w:val="004F56B1"/>
    <w:rsid w:val="00511DB9"/>
    <w:rsid w:val="00536EB6"/>
    <w:rsid w:val="0054439B"/>
    <w:rsid w:val="005E1A8C"/>
    <w:rsid w:val="005E2553"/>
    <w:rsid w:val="005F7FA7"/>
    <w:rsid w:val="0061271C"/>
    <w:rsid w:val="00646DAF"/>
    <w:rsid w:val="00651AE6"/>
    <w:rsid w:val="00666FC9"/>
    <w:rsid w:val="00670A57"/>
    <w:rsid w:val="006A7CE1"/>
    <w:rsid w:val="006C3A58"/>
    <w:rsid w:val="006C6B17"/>
    <w:rsid w:val="00702E0E"/>
    <w:rsid w:val="00714697"/>
    <w:rsid w:val="007361F7"/>
    <w:rsid w:val="00740BD9"/>
    <w:rsid w:val="007B16D2"/>
    <w:rsid w:val="007B759D"/>
    <w:rsid w:val="007C246C"/>
    <w:rsid w:val="007C5AB6"/>
    <w:rsid w:val="007E2BFC"/>
    <w:rsid w:val="007E6FBB"/>
    <w:rsid w:val="008474FF"/>
    <w:rsid w:val="00867482"/>
    <w:rsid w:val="008E310C"/>
    <w:rsid w:val="00953EE3"/>
    <w:rsid w:val="009635F2"/>
    <w:rsid w:val="00975D8B"/>
    <w:rsid w:val="009830CA"/>
    <w:rsid w:val="009A533F"/>
    <w:rsid w:val="009A6701"/>
    <w:rsid w:val="009C63BD"/>
    <w:rsid w:val="009D2254"/>
    <w:rsid w:val="009F7BFD"/>
    <w:rsid w:val="00A1316A"/>
    <w:rsid w:val="00A15563"/>
    <w:rsid w:val="00A43F07"/>
    <w:rsid w:val="00A97638"/>
    <w:rsid w:val="00B569EC"/>
    <w:rsid w:val="00B61B6A"/>
    <w:rsid w:val="00B8759A"/>
    <w:rsid w:val="00C06056"/>
    <w:rsid w:val="00C2330E"/>
    <w:rsid w:val="00C359DC"/>
    <w:rsid w:val="00C61A87"/>
    <w:rsid w:val="00C755A2"/>
    <w:rsid w:val="00C8635D"/>
    <w:rsid w:val="00C92150"/>
    <w:rsid w:val="00CA3AFC"/>
    <w:rsid w:val="00CB504D"/>
    <w:rsid w:val="00CE2BAA"/>
    <w:rsid w:val="00CE78FC"/>
    <w:rsid w:val="00D142C7"/>
    <w:rsid w:val="00DC5584"/>
    <w:rsid w:val="00E213C4"/>
    <w:rsid w:val="00E35F9C"/>
    <w:rsid w:val="00E56CAB"/>
    <w:rsid w:val="00E73C65"/>
    <w:rsid w:val="00E813D3"/>
    <w:rsid w:val="00E82B19"/>
    <w:rsid w:val="00EA36B4"/>
    <w:rsid w:val="00EE6D67"/>
    <w:rsid w:val="00F52C43"/>
    <w:rsid w:val="00F5393B"/>
    <w:rsid w:val="00F640AE"/>
    <w:rsid w:val="00FA5A88"/>
    <w:rsid w:val="00FC1EE6"/>
    <w:rsid w:val="00FC59E0"/>
    <w:rsid w:val="00FE0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C219"/>
  <w15:chartTrackingRefBased/>
  <w15:docId w15:val="{A3E8EE7F-6D1E-475E-AB74-1FCA99B6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1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3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3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3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3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3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3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3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3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3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3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3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3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3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3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3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3D3"/>
    <w:rPr>
      <w:rFonts w:eastAsiaTheme="majorEastAsia" w:cstheme="majorBidi"/>
      <w:color w:val="272727" w:themeColor="text1" w:themeTint="D8"/>
    </w:rPr>
  </w:style>
  <w:style w:type="paragraph" w:styleId="Titel">
    <w:name w:val="Title"/>
    <w:basedOn w:val="Standard"/>
    <w:next w:val="Standard"/>
    <w:link w:val="TitelZchn"/>
    <w:uiPriority w:val="10"/>
    <w:qFormat/>
    <w:rsid w:val="00E81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3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3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3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3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13D3"/>
    <w:rPr>
      <w:i/>
      <w:iCs/>
      <w:color w:val="404040" w:themeColor="text1" w:themeTint="BF"/>
    </w:rPr>
  </w:style>
  <w:style w:type="paragraph" w:styleId="Listenabsatz">
    <w:name w:val="List Paragraph"/>
    <w:basedOn w:val="Standard"/>
    <w:uiPriority w:val="34"/>
    <w:qFormat/>
    <w:rsid w:val="00E813D3"/>
    <w:pPr>
      <w:ind w:left="720"/>
      <w:contextualSpacing/>
    </w:pPr>
  </w:style>
  <w:style w:type="character" w:styleId="IntensiveHervorhebung">
    <w:name w:val="Intense Emphasis"/>
    <w:basedOn w:val="Absatz-Standardschriftart"/>
    <w:uiPriority w:val="21"/>
    <w:qFormat/>
    <w:rsid w:val="00E813D3"/>
    <w:rPr>
      <w:i/>
      <w:iCs/>
      <w:color w:val="0F4761" w:themeColor="accent1" w:themeShade="BF"/>
    </w:rPr>
  </w:style>
  <w:style w:type="paragraph" w:styleId="IntensivesZitat">
    <w:name w:val="Intense Quote"/>
    <w:basedOn w:val="Standard"/>
    <w:next w:val="Standard"/>
    <w:link w:val="IntensivesZitatZchn"/>
    <w:uiPriority w:val="30"/>
    <w:qFormat/>
    <w:rsid w:val="00E81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3D3"/>
    <w:rPr>
      <w:i/>
      <w:iCs/>
      <w:color w:val="0F4761" w:themeColor="accent1" w:themeShade="BF"/>
    </w:rPr>
  </w:style>
  <w:style w:type="character" w:styleId="IntensiverVerweis">
    <w:name w:val="Intense Reference"/>
    <w:basedOn w:val="Absatz-Standardschriftart"/>
    <w:uiPriority w:val="32"/>
    <w:qFormat/>
    <w:rsid w:val="00E813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10560</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Hafemann, Helmut (LZG-RLP)</dc:creator>
  <cp:keywords/>
  <dc:description/>
  <cp:lastModifiedBy>Hafemann, Helmut (LZG-RLP)</cp:lastModifiedBy>
  <cp:revision>2</cp:revision>
  <dcterms:created xsi:type="dcterms:W3CDTF">2025-10-10T18:45:00Z</dcterms:created>
  <dcterms:modified xsi:type="dcterms:W3CDTF">2025-10-10T18:45:00Z</dcterms:modified>
</cp:coreProperties>
</file>